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6C4B0" w14:textId="6CE35462" w:rsidR="00B714BD" w:rsidRPr="00947045" w:rsidRDefault="00B714BD" w:rsidP="00B714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47045">
        <w:rPr>
          <w:rFonts w:ascii="Times New Roman" w:eastAsia="Times New Roman" w:hAnsi="Times New Roman" w:cs="Times New Roman"/>
          <w:b/>
          <w:lang w:eastAsia="pl-PL"/>
        </w:rPr>
        <w:t>UMOWA DZ</w:t>
      </w:r>
      <w:r w:rsidR="00F04581">
        <w:rPr>
          <w:rFonts w:ascii="Times New Roman" w:eastAsia="Times New Roman" w:hAnsi="Times New Roman" w:cs="Times New Roman"/>
          <w:b/>
          <w:lang w:eastAsia="pl-PL"/>
        </w:rPr>
        <w:t>P</w:t>
      </w:r>
      <w:r w:rsidRPr="00947045">
        <w:rPr>
          <w:rFonts w:ascii="Times New Roman" w:eastAsia="Times New Roman" w:hAnsi="Times New Roman" w:cs="Times New Roman"/>
          <w:b/>
          <w:lang w:eastAsia="pl-PL"/>
        </w:rPr>
        <w:t>-</w:t>
      </w:r>
      <w:r w:rsidR="00603583">
        <w:rPr>
          <w:rFonts w:ascii="Times New Roman" w:eastAsia="Times New Roman" w:hAnsi="Times New Roman" w:cs="Times New Roman"/>
          <w:b/>
          <w:lang w:eastAsia="pl-PL"/>
        </w:rPr>
        <w:t>220</w:t>
      </w:r>
      <w:r w:rsidR="00F04581">
        <w:rPr>
          <w:rFonts w:ascii="Times New Roman" w:eastAsia="Times New Roman" w:hAnsi="Times New Roman" w:cs="Times New Roman"/>
          <w:b/>
          <w:lang w:eastAsia="pl-PL"/>
        </w:rPr>
        <w:t>/</w:t>
      </w:r>
      <w:r w:rsidR="0077726A">
        <w:rPr>
          <w:rFonts w:ascii="Times New Roman" w:eastAsia="Times New Roman" w:hAnsi="Times New Roman" w:cs="Times New Roman"/>
          <w:b/>
          <w:lang w:eastAsia="pl-PL"/>
        </w:rPr>
        <w:t>81/26/…</w:t>
      </w:r>
      <w:bookmarkStart w:id="0" w:name="_GoBack"/>
      <w:bookmarkEnd w:id="0"/>
    </w:p>
    <w:p w14:paraId="42C46336" w14:textId="77777777" w:rsidR="00B714BD" w:rsidRPr="00947045" w:rsidRDefault="00B714BD" w:rsidP="00B714BD">
      <w:pPr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47045">
        <w:rPr>
          <w:rFonts w:ascii="Times New Roman" w:eastAsia="Times New Roman" w:hAnsi="Times New Roman" w:cs="Times New Roman"/>
          <w:lang w:eastAsia="pl-PL"/>
        </w:rPr>
        <w:t xml:space="preserve">zawarta w dniu </w:t>
      </w:r>
      <w:r w:rsidR="008D3739">
        <w:rPr>
          <w:rFonts w:ascii="Times New Roman" w:eastAsia="Times New Roman" w:hAnsi="Times New Roman" w:cs="Times New Roman"/>
          <w:b/>
          <w:lang w:eastAsia="pl-PL"/>
        </w:rPr>
        <w:t>……</w:t>
      </w:r>
      <w:r w:rsidR="0035304D">
        <w:rPr>
          <w:rFonts w:ascii="Times New Roman" w:eastAsia="Times New Roman" w:hAnsi="Times New Roman" w:cs="Times New Roman"/>
          <w:b/>
          <w:lang w:eastAsia="pl-PL"/>
        </w:rPr>
        <w:t>.</w:t>
      </w:r>
      <w:r w:rsidRPr="00947045">
        <w:rPr>
          <w:rFonts w:ascii="Times New Roman" w:eastAsia="Times New Roman" w:hAnsi="Times New Roman" w:cs="Times New Roman"/>
          <w:b/>
          <w:lang w:eastAsia="pl-PL"/>
        </w:rPr>
        <w:t>20</w:t>
      </w:r>
      <w:r w:rsidR="008D3739">
        <w:rPr>
          <w:rFonts w:ascii="Times New Roman" w:eastAsia="Times New Roman" w:hAnsi="Times New Roman" w:cs="Times New Roman"/>
          <w:b/>
          <w:lang w:eastAsia="pl-PL"/>
        </w:rPr>
        <w:t>26</w:t>
      </w:r>
      <w:r w:rsidRPr="00947045">
        <w:rPr>
          <w:rFonts w:ascii="Times New Roman" w:eastAsia="Times New Roman" w:hAnsi="Times New Roman" w:cs="Times New Roman"/>
          <w:b/>
          <w:lang w:eastAsia="pl-PL"/>
        </w:rPr>
        <w:t xml:space="preserve"> roku</w:t>
      </w:r>
      <w:r w:rsidRPr="00947045">
        <w:rPr>
          <w:rFonts w:ascii="Times New Roman" w:eastAsia="Times New Roman" w:hAnsi="Times New Roman" w:cs="Times New Roman"/>
          <w:lang w:eastAsia="pl-PL"/>
        </w:rPr>
        <w:t xml:space="preserve"> w Puławach</w:t>
      </w:r>
    </w:p>
    <w:p w14:paraId="031EEF34" w14:textId="77777777" w:rsidR="008D3739" w:rsidRPr="00DA0B2B" w:rsidRDefault="008D3739" w:rsidP="008D3739">
      <w:pPr>
        <w:tabs>
          <w:tab w:val="num" w:pos="360"/>
        </w:tabs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  <w:bCs/>
        </w:rPr>
        <w:t>pomiędzy</w:t>
      </w:r>
      <w:r w:rsidRPr="00DA0B2B">
        <w:rPr>
          <w:rFonts w:ascii="Garamond" w:hAnsi="Garamond"/>
        </w:rPr>
        <w:t>:</w:t>
      </w:r>
    </w:p>
    <w:p w14:paraId="54CB5689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 xml:space="preserve">Państwowym Instytutem Weterynaryjnym – Państwowym Instytutem Badawczym </w:t>
      </w:r>
    </w:p>
    <w:p w14:paraId="17C3ABE7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>w Puławach, ul. Aleja Partyzantów 57, 24-100 Puławy, REGON 000080252, NIP 716-00-10-761, działającym w oparciu o wpis do Krajowego Rejestru Sądowego prowadzonego przez Sąd Rejonowy Lublin-Wschód w Lublinie z/s w Świdniku  pod numerem 0000118357, zwanym dalej w treści niniejszej umowy „Zamawiającym”, reprezentowanym przez:</w:t>
      </w:r>
    </w:p>
    <w:p w14:paraId="48A67723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>•</w:t>
      </w:r>
      <w:r w:rsidRPr="00DA0B2B">
        <w:rPr>
          <w:rFonts w:ascii="Garamond" w:hAnsi="Garamond"/>
        </w:rPr>
        <w:tab/>
        <w:t>prof. dr hab. Stanisław Winiarczyk - Dyrektor,</w:t>
      </w:r>
    </w:p>
    <w:p w14:paraId="353558BA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>a</w:t>
      </w:r>
    </w:p>
    <w:p w14:paraId="5A999755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>………………, zwaną dalej w tekście umowy „Wykonawcą”, reprezentowanym przez:</w:t>
      </w:r>
    </w:p>
    <w:p w14:paraId="514F87D2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  <w:r w:rsidRPr="00DA0B2B">
        <w:rPr>
          <w:rFonts w:ascii="Garamond" w:hAnsi="Garamond"/>
        </w:rPr>
        <w:t>…………………………….</w:t>
      </w:r>
    </w:p>
    <w:p w14:paraId="731A6B5D" w14:textId="77777777" w:rsidR="008D3739" w:rsidRPr="00DA0B2B" w:rsidRDefault="008D3739" w:rsidP="008D3739">
      <w:pPr>
        <w:spacing w:line="276" w:lineRule="auto"/>
        <w:jc w:val="both"/>
        <w:rPr>
          <w:rFonts w:ascii="Garamond" w:hAnsi="Garamond"/>
        </w:rPr>
      </w:pPr>
    </w:p>
    <w:p w14:paraId="1D396E66" w14:textId="77777777" w:rsidR="00BE5968" w:rsidRPr="001E5AD0" w:rsidRDefault="00BE5968" w:rsidP="00BE5968">
      <w:pPr>
        <w:spacing w:before="120" w:after="120" w:line="240" w:lineRule="auto"/>
        <w:jc w:val="both"/>
        <w:rPr>
          <w:rFonts w:ascii="Garamond" w:eastAsia="Times New Roman" w:hAnsi="Garamond" w:cs="Times New Roman"/>
          <w:lang w:eastAsia="pl-PL"/>
        </w:rPr>
      </w:pPr>
      <w:r w:rsidRPr="001E5AD0">
        <w:rPr>
          <w:rFonts w:ascii="Garamond" w:eastAsia="Times New Roman" w:hAnsi="Garamond" w:cs="Times New Roman"/>
          <w:lang w:eastAsia="pl-PL"/>
        </w:rPr>
        <w:t xml:space="preserve">Strony oświadczają, że niniejsza umowa została zawarta z pominięciem przepisów ustawy Prawo zamówień publicznych (t.j. Dz.U. z 2024 r. poz. 1320, ze zm.) a przy zastosowaniu „Regulamin dla zamówień na dostawy, usługi i roboty budowlane o wartości poniżej kwoty określonej w art. 2 ust. 1 pkt 1 oraz zamówień określonych w art. 11 ust. 1 pkt 3 oraz ust. 5  pkt 1 ustawy prawo zamówień publicznych” </w:t>
      </w:r>
    </w:p>
    <w:p w14:paraId="252AA003" w14:textId="77777777" w:rsidR="005F5A01" w:rsidRPr="00947045" w:rsidRDefault="005F5A01" w:rsidP="0059062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947045">
        <w:rPr>
          <w:rFonts w:ascii="Times New Roman" w:hAnsi="Times New Roman" w:cs="Times New Roman"/>
          <w:b/>
          <w:bCs/>
        </w:rPr>
        <w:t>§</w:t>
      </w:r>
      <w:r w:rsidR="0071624B" w:rsidRPr="00947045">
        <w:rPr>
          <w:rFonts w:ascii="Times New Roman" w:hAnsi="Times New Roman" w:cs="Times New Roman"/>
          <w:b/>
          <w:bCs/>
        </w:rPr>
        <w:t xml:space="preserve"> </w:t>
      </w:r>
      <w:r w:rsidR="00DE0F44">
        <w:rPr>
          <w:rFonts w:ascii="Times New Roman" w:hAnsi="Times New Roman" w:cs="Times New Roman"/>
          <w:b/>
          <w:bCs/>
        </w:rPr>
        <w:t>1</w:t>
      </w:r>
      <w:r w:rsidR="00800A15">
        <w:rPr>
          <w:rFonts w:ascii="Times New Roman" w:hAnsi="Times New Roman" w:cs="Times New Roman"/>
          <w:b/>
          <w:bCs/>
        </w:rPr>
        <w:t>.</w:t>
      </w:r>
    </w:p>
    <w:p w14:paraId="6F495BC5" w14:textId="5DFFC934" w:rsidR="005F5A01" w:rsidRPr="008D3739" w:rsidRDefault="00E8686E" w:rsidP="0034550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Garamond" w:hAnsi="Garamond" w:cs="Times New Roman"/>
        </w:rPr>
      </w:pPr>
      <w:r w:rsidRPr="008D3739">
        <w:rPr>
          <w:rFonts w:ascii="Garamond" w:eastAsia="Times New Roman" w:hAnsi="Garamond" w:cs="Times New Roman"/>
          <w:lang w:eastAsia="pl-PL"/>
        </w:rPr>
        <w:t xml:space="preserve">Zamawiający zleca a </w:t>
      </w:r>
      <w:r w:rsidR="00DA1DA6" w:rsidRPr="008D3739">
        <w:rPr>
          <w:rFonts w:ascii="Garamond" w:eastAsia="Times New Roman" w:hAnsi="Garamond" w:cs="Times New Roman"/>
          <w:lang w:eastAsia="pl-PL"/>
        </w:rPr>
        <w:t>W</w:t>
      </w:r>
      <w:r w:rsidRPr="008D3739">
        <w:rPr>
          <w:rFonts w:ascii="Garamond" w:eastAsia="Times New Roman" w:hAnsi="Garamond" w:cs="Times New Roman"/>
          <w:lang w:eastAsia="pl-PL"/>
        </w:rPr>
        <w:t xml:space="preserve">ykonawca zobowiązuje się </w:t>
      </w:r>
      <w:r w:rsidR="00DA1DA6" w:rsidRPr="008D3739">
        <w:rPr>
          <w:rFonts w:ascii="Garamond" w:eastAsia="Times New Roman" w:hAnsi="Garamond" w:cs="Times New Roman"/>
          <w:lang w:eastAsia="pl-PL"/>
        </w:rPr>
        <w:t xml:space="preserve">do ciągłego i nieprzerwanego </w:t>
      </w:r>
      <w:r w:rsidR="0034550F">
        <w:rPr>
          <w:rFonts w:ascii="Garamond" w:eastAsia="Times New Roman" w:hAnsi="Garamond" w:cs="Times New Roman"/>
          <w:lang w:eastAsia="pl-PL"/>
        </w:rPr>
        <w:t>monitorowania</w:t>
      </w:r>
      <w:r w:rsidR="008D3739" w:rsidRPr="008D3739">
        <w:rPr>
          <w:rFonts w:ascii="Garamond" w:eastAsia="Times New Roman" w:hAnsi="Garamond" w:cs="Times New Roman"/>
          <w:lang w:eastAsia="pl-PL"/>
        </w:rPr>
        <w:t xml:space="preserve"> lokalnego systemu sygnalizacji napadu oraz utrzymywanie w pełnej gotowości uzbrojonego zespołu interwencyjnego przeznaczonego do fizycznego zabezpieczenia chronionego obiektu zlokalizowanego                                       w Zduńskiej Woli ul. Wodna 7 oraz podejmującego stosowne działania po uzyskaniu sygnału alarmowego.</w:t>
      </w:r>
    </w:p>
    <w:p w14:paraId="6C5275BF" w14:textId="77777777" w:rsidR="00E8686E" w:rsidRPr="00A75EC4" w:rsidRDefault="00FB2629" w:rsidP="004C04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Sposób </w:t>
      </w:r>
      <w:r w:rsidR="006400ED" w:rsidRPr="00A75EC4">
        <w:rPr>
          <w:rFonts w:ascii="Garamond" w:hAnsi="Garamond" w:cs="Times New Roman"/>
        </w:rPr>
        <w:t xml:space="preserve">i zasady </w:t>
      </w:r>
      <w:r w:rsidRPr="00A75EC4">
        <w:rPr>
          <w:rFonts w:ascii="Garamond" w:hAnsi="Garamond" w:cs="Times New Roman"/>
        </w:rPr>
        <w:t>realizacji umowy przez Wykonawcę</w:t>
      </w:r>
      <w:r w:rsidR="0089485A" w:rsidRPr="00A75EC4">
        <w:rPr>
          <w:rFonts w:ascii="Garamond" w:hAnsi="Garamond" w:cs="Times New Roman"/>
        </w:rPr>
        <w:t xml:space="preserve"> są następujące</w:t>
      </w:r>
      <w:r w:rsidR="00E8686E" w:rsidRPr="00A75EC4">
        <w:rPr>
          <w:rFonts w:ascii="Garamond" w:hAnsi="Garamond" w:cs="Times New Roman"/>
        </w:rPr>
        <w:t xml:space="preserve">: </w:t>
      </w:r>
    </w:p>
    <w:p w14:paraId="327C10DB" w14:textId="77777777" w:rsidR="006400ED" w:rsidRPr="00A75EC4" w:rsidRDefault="0089485A" w:rsidP="0048236A">
      <w:pPr>
        <w:pStyle w:val="Akapitzlist"/>
        <w:numPr>
          <w:ilvl w:val="0"/>
          <w:numId w:val="34"/>
        </w:numPr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Wykonawca podłączy system alarmowy Zamawiającego do swojego systemu monitorowania.</w:t>
      </w:r>
    </w:p>
    <w:p w14:paraId="5C9F6DC2" w14:textId="77777777" w:rsidR="0089485A" w:rsidRPr="00A75EC4" w:rsidRDefault="0089485A" w:rsidP="0048236A">
      <w:pPr>
        <w:pStyle w:val="Akapitzlist"/>
        <w:numPr>
          <w:ilvl w:val="0"/>
          <w:numId w:val="34"/>
        </w:numPr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Wykonawca będzie nieprzerwanie monitorował system alarmowy Zamawiającego.</w:t>
      </w:r>
    </w:p>
    <w:p w14:paraId="6B42A143" w14:textId="77777777" w:rsidR="0089485A" w:rsidRPr="00A75EC4" w:rsidRDefault="0089485A" w:rsidP="0057470C">
      <w:pPr>
        <w:pStyle w:val="Akapitzlist"/>
        <w:numPr>
          <w:ilvl w:val="0"/>
          <w:numId w:val="34"/>
        </w:numPr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Wykonawca będzie rejestrowa</w:t>
      </w:r>
      <w:r w:rsidR="00706DE9" w:rsidRPr="00A75EC4">
        <w:rPr>
          <w:rFonts w:ascii="Garamond" w:hAnsi="Garamond" w:cs="Times New Roman"/>
        </w:rPr>
        <w:t>ł</w:t>
      </w:r>
      <w:r w:rsidRPr="00A75EC4">
        <w:rPr>
          <w:rFonts w:ascii="Garamond" w:hAnsi="Garamond" w:cs="Times New Roman"/>
        </w:rPr>
        <w:t xml:space="preserve"> sygnały przyjęte </w:t>
      </w:r>
      <w:r w:rsidR="00E44EAC" w:rsidRPr="00A75EC4">
        <w:rPr>
          <w:rFonts w:ascii="Garamond" w:hAnsi="Garamond" w:cs="Times New Roman"/>
        </w:rPr>
        <w:t xml:space="preserve">z </w:t>
      </w:r>
      <w:r w:rsidR="00706DE9" w:rsidRPr="00A75EC4">
        <w:rPr>
          <w:rFonts w:ascii="Garamond" w:hAnsi="Garamond" w:cs="Times New Roman"/>
        </w:rPr>
        <w:t>systemu alarmowego</w:t>
      </w:r>
      <w:r w:rsidR="0057470C" w:rsidRPr="00A75EC4">
        <w:rPr>
          <w:rFonts w:ascii="Garamond" w:hAnsi="Garamond" w:cs="Times New Roman"/>
        </w:rPr>
        <w:t xml:space="preserve"> </w:t>
      </w:r>
      <w:r w:rsidRPr="00A75EC4">
        <w:rPr>
          <w:rFonts w:ascii="Garamond" w:hAnsi="Garamond" w:cs="Times New Roman"/>
        </w:rPr>
        <w:t>i przechowywał je przez okres co najmniej jednego miesiąca.</w:t>
      </w:r>
    </w:p>
    <w:p w14:paraId="763175DB" w14:textId="1FCCAA81" w:rsidR="00706DE9" w:rsidRPr="00A75EC4" w:rsidRDefault="00706DE9" w:rsidP="00706DE9">
      <w:pPr>
        <w:pStyle w:val="Akapitzlist"/>
        <w:numPr>
          <w:ilvl w:val="0"/>
          <w:numId w:val="34"/>
        </w:numPr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Wykonawca b</w:t>
      </w:r>
      <w:r w:rsidR="00E44EAC" w:rsidRPr="00A75EC4">
        <w:rPr>
          <w:rFonts w:ascii="Garamond" w:hAnsi="Garamond" w:cs="Times New Roman"/>
        </w:rPr>
        <w:t>ędzie</w:t>
      </w:r>
      <w:r w:rsidRPr="00A75EC4">
        <w:rPr>
          <w:rFonts w:ascii="Garamond" w:hAnsi="Garamond" w:cs="Times New Roman"/>
        </w:rPr>
        <w:t xml:space="preserve"> niezwłoczne przekazywał informacj</w:t>
      </w:r>
      <w:r w:rsidR="00BE5968">
        <w:rPr>
          <w:rFonts w:ascii="Garamond" w:hAnsi="Garamond" w:cs="Times New Roman"/>
        </w:rPr>
        <w:t>e</w:t>
      </w:r>
      <w:r w:rsidRPr="00A75EC4">
        <w:rPr>
          <w:rFonts w:ascii="Garamond" w:hAnsi="Garamond" w:cs="Times New Roman"/>
        </w:rPr>
        <w:t xml:space="preserve"> o alarmach upoważnion</w:t>
      </w:r>
      <w:r w:rsidR="00EA7F9A" w:rsidRPr="00A75EC4">
        <w:rPr>
          <w:rFonts w:ascii="Garamond" w:hAnsi="Garamond" w:cs="Times New Roman"/>
        </w:rPr>
        <w:t>emu</w:t>
      </w:r>
      <w:r w:rsidRPr="00A75EC4">
        <w:rPr>
          <w:rFonts w:ascii="Garamond" w:hAnsi="Garamond" w:cs="Times New Roman"/>
        </w:rPr>
        <w:t xml:space="preserve"> pracownik</w:t>
      </w:r>
      <w:r w:rsidR="00EA7F9A" w:rsidRPr="00A75EC4">
        <w:rPr>
          <w:rFonts w:ascii="Garamond" w:hAnsi="Garamond" w:cs="Times New Roman"/>
        </w:rPr>
        <w:t>owi</w:t>
      </w:r>
      <w:r w:rsidRPr="00A75EC4">
        <w:rPr>
          <w:rFonts w:ascii="Garamond" w:hAnsi="Garamond" w:cs="Times New Roman"/>
        </w:rPr>
        <w:t xml:space="preserve"> Zamawiającego. </w:t>
      </w:r>
    </w:p>
    <w:p w14:paraId="62834FC3" w14:textId="77777777" w:rsidR="004C040B" w:rsidRPr="00A75EC4" w:rsidRDefault="004C040B" w:rsidP="001E65F2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W przypadku otrzymania sygnału alarmowego </w:t>
      </w:r>
      <w:r w:rsidR="00A20756" w:rsidRPr="00A75EC4">
        <w:rPr>
          <w:rFonts w:ascii="Garamond" w:hAnsi="Garamond" w:cs="Times New Roman"/>
        </w:rPr>
        <w:t xml:space="preserve">przez Wykonawcę i braku odwołania alarmu </w:t>
      </w:r>
      <w:r w:rsidR="00B9280B" w:rsidRPr="00A75EC4">
        <w:rPr>
          <w:rFonts w:ascii="Garamond" w:hAnsi="Garamond" w:cs="Times New Roman"/>
        </w:rPr>
        <w:br/>
      </w:r>
      <w:r w:rsidR="00706DE9" w:rsidRPr="00A75EC4">
        <w:rPr>
          <w:rFonts w:ascii="Garamond" w:hAnsi="Garamond" w:cs="Times New Roman"/>
        </w:rPr>
        <w:t xml:space="preserve">w ciągu 2 minut </w:t>
      </w:r>
      <w:r w:rsidR="00A20756" w:rsidRPr="00A75EC4">
        <w:rPr>
          <w:rFonts w:ascii="Garamond" w:hAnsi="Garamond" w:cs="Times New Roman"/>
        </w:rPr>
        <w:t xml:space="preserve">przez </w:t>
      </w:r>
      <w:r w:rsidR="00EA7F9A" w:rsidRPr="00A75EC4">
        <w:rPr>
          <w:rFonts w:ascii="Garamond" w:hAnsi="Garamond" w:cs="Times New Roman"/>
        </w:rPr>
        <w:t xml:space="preserve">upoważnionego pracownika </w:t>
      </w:r>
      <w:r w:rsidR="00A20756" w:rsidRPr="00A75EC4">
        <w:rPr>
          <w:rFonts w:ascii="Garamond" w:hAnsi="Garamond" w:cs="Times New Roman"/>
        </w:rPr>
        <w:t xml:space="preserve">Zamawiającego, Wykonawca </w:t>
      </w:r>
      <w:r w:rsidRPr="00A75EC4">
        <w:rPr>
          <w:rFonts w:ascii="Garamond" w:hAnsi="Garamond" w:cs="Times New Roman"/>
        </w:rPr>
        <w:t>wy</w:t>
      </w:r>
      <w:r w:rsidR="00A20756" w:rsidRPr="00A75EC4">
        <w:rPr>
          <w:rFonts w:ascii="Garamond" w:hAnsi="Garamond" w:cs="Times New Roman"/>
        </w:rPr>
        <w:t xml:space="preserve">śle </w:t>
      </w:r>
      <w:r w:rsidR="0057470C" w:rsidRPr="00A75EC4">
        <w:rPr>
          <w:rFonts w:ascii="Garamond" w:hAnsi="Garamond" w:cs="Times New Roman"/>
        </w:rPr>
        <w:t>patrol</w:t>
      </w:r>
      <w:r w:rsidR="00A20756" w:rsidRPr="00A75EC4">
        <w:rPr>
          <w:rFonts w:ascii="Garamond" w:hAnsi="Garamond" w:cs="Times New Roman"/>
        </w:rPr>
        <w:t xml:space="preserve"> w celu</w:t>
      </w:r>
      <w:r w:rsidRPr="00A75EC4">
        <w:rPr>
          <w:rFonts w:ascii="Garamond" w:hAnsi="Garamond" w:cs="Times New Roman"/>
        </w:rPr>
        <w:t xml:space="preserve"> sprawdzenia oraz zabezpieczenia obiekt</w:t>
      </w:r>
      <w:r w:rsidR="0057470C" w:rsidRPr="00A75EC4">
        <w:rPr>
          <w:rFonts w:ascii="Garamond" w:hAnsi="Garamond" w:cs="Times New Roman"/>
        </w:rPr>
        <w:t>ów</w:t>
      </w:r>
      <w:r w:rsidR="00A20756" w:rsidRPr="00A75EC4">
        <w:rPr>
          <w:rFonts w:ascii="Garamond" w:hAnsi="Garamond" w:cs="Times New Roman"/>
        </w:rPr>
        <w:t xml:space="preserve"> Zamawiającego</w:t>
      </w:r>
      <w:r w:rsidRPr="00A75EC4">
        <w:rPr>
          <w:rFonts w:ascii="Garamond" w:hAnsi="Garamond" w:cs="Times New Roman"/>
        </w:rPr>
        <w:t xml:space="preserve">. </w:t>
      </w:r>
      <w:r w:rsidR="001E65F2" w:rsidRPr="00A75EC4">
        <w:rPr>
          <w:rFonts w:ascii="Garamond" w:hAnsi="Garamond" w:cs="Times New Roman"/>
        </w:rPr>
        <w:t>Wynagrodzenie miesięczne określone w § 3 ust. 2 obejmuje 1 interwencję. Wynagrodzenie za każd</w:t>
      </w:r>
      <w:r w:rsidR="00A92161" w:rsidRPr="00A75EC4">
        <w:rPr>
          <w:rFonts w:ascii="Garamond" w:hAnsi="Garamond" w:cs="Times New Roman"/>
        </w:rPr>
        <w:t>ą</w:t>
      </w:r>
      <w:r w:rsidR="001E65F2" w:rsidRPr="00A75EC4">
        <w:rPr>
          <w:rFonts w:ascii="Garamond" w:hAnsi="Garamond" w:cs="Times New Roman"/>
        </w:rPr>
        <w:t xml:space="preserve"> dodatkową interwencj</w:t>
      </w:r>
      <w:r w:rsidR="00A92161" w:rsidRPr="00A75EC4">
        <w:rPr>
          <w:rFonts w:ascii="Garamond" w:hAnsi="Garamond" w:cs="Times New Roman"/>
        </w:rPr>
        <w:t>ę</w:t>
      </w:r>
      <w:r w:rsidR="001E65F2" w:rsidRPr="00A75EC4">
        <w:rPr>
          <w:rFonts w:ascii="Garamond" w:hAnsi="Garamond" w:cs="Times New Roman"/>
        </w:rPr>
        <w:t xml:space="preserve"> </w:t>
      </w:r>
      <w:r w:rsidR="00A92161" w:rsidRPr="00A75EC4">
        <w:rPr>
          <w:rFonts w:ascii="Garamond" w:hAnsi="Garamond" w:cs="Times New Roman"/>
        </w:rPr>
        <w:t xml:space="preserve">w danym </w:t>
      </w:r>
      <w:r w:rsidR="001E65F2" w:rsidRPr="00A75EC4">
        <w:rPr>
          <w:rFonts w:ascii="Garamond" w:hAnsi="Garamond" w:cs="Times New Roman"/>
        </w:rPr>
        <w:t>miesiącu określa § 3 ust. 3.</w:t>
      </w:r>
    </w:p>
    <w:p w14:paraId="6297D9C2" w14:textId="77777777" w:rsidR="0089485A" w:rsidRPr="00A75EC4" w:rsidRDefault="0057470C" w:rsidP="0057470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Czas podjęcia interwencji </w:t>
      </w:r>
      <w:r w:rsidR="007B3A71" w:rsidRPr="00A75EC4">
        <w:rPr>
          <w:rFonts w:ascii="Garamond" w:hAnsi="Garamond" w:cs="Times New Roman"/>
        </w:rPr>
        <w:t xml:space="preserve">w obiektach Zamawiającego </w:t>
      </w:r>
      <w:r w:rsidRPr="00A75EC4">
        <w:rPr>
          <w:rFonts w:ascii="Garamond" w:hAnsi="Garamond" w:cs="Times New Roman"/>
        </w:rPr>
        <w:t>wyniesie nie dłużej niż 15 minut</w:t>
      </w:r>
      <w:r w:rsidR="007B3A71" w:rsidRPr="00A75EC4">
        <w:rPr>
          <w:rFonts w:ascii="Garamond" w:hAnsi="Garamond" w:cs="Times New Roman"/>
        </w:rPr>
        <w:t xml:space="preserve"> od odebrania alarmu</w:t>
      </w:r>
      <w:r w:rsidRPr="00A75EC4">
        <w:rPr>
          <w:rFonts w:ascii="Garamond" w:hAnsi="Garamond" w:cs="Times New Roman"/>
        </w:rPr>
        <w:t>. Wydłużenie przedmiotowego czasu musi być uzasadnione.</w:t>
      </w:r>
    </w:p>
    <w:p w14:paraId="7689D338" w14:textId="77777777" w:rsidR="004C040B" w:rsidRDefault="0034550F" w:rsidP="0034550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Po dokonaniu sprawdzenia obiektu oraz okalającego go terenu przez załogę interwencyjną, dowódca patrolu informuje operatora USI o zaistniałej sytuacji. Następnie dyżurny USI zobowiązany jest do poinformowania o ustaleniach dokonanych przez załogę interwencyjną przedstawiciela Zleceniodawcy</w:t>
      </w:r>
      <w:r w:rsidR="004C040B" w:rsidRPr="00A75EC4">
        <w:rPr>
          <w:rFonts w:ascii="Garamond" w:hAnsi="Garamond" w:cs="Times New Roman"/>
        </w:rPr>
        <w:t>.</w:t>
      </w:r>
    </w:p>
    <w:p w14:paraId="20791331" w14:textId="77777777" w:rsidR="00F04581" w:rsidRPr="00F04581" w:rsidRDefault="00F04581" w:rsidP="00BE5968">
      <w:pPr>
        <w:pStyle w:val="Akapitzlist"/>
        <w:numPr>
          <w:ilvl w:val="0"/>
          <w:numId w:val="34"/>
        </w:numPr>
        <w:jc w:val="both"/>
        <w:rPr>
          <w:rFonts w:ascii="Garamond" w:hAnsi="Garamond" w:cs="Times New Roman"/>
        </w:rPr>
      </w:pPr>
      <w:r w:rsidRPr="00F04581">
        <w:rPr>
          <w:rFonts w:ascii="Garamond" w:hAnsi="Garamond" w:cs="Times New Roman"/>
        </w:rPr>
        <w:t xml:space="preserve">W przypadku stwierdzenia braku oznak naruszeń oraz osób niepożądanych na terenie </w:t>
      </w:r>
      <w:r>
        <w:rPr>
          <w:rFonts w:ascii="Garamond" w:hAnsi="Garamond" w:cs="Times New Roman"/>
        </w:rPr>
        <w:t>Z</w:t>
      </w:r>
      <w:r w:rsidRPr="00F04581">
        <w:rPr>
          <w:rFonts w:ascii="Garamond" w:hAnsi="Garamond" w:cs="Times New Roman"/>
        </w:rPr>
        <w:t>leceniodawcy, Zleceniodawca zostanie obciążony przez Zleceniobiorcę kosztami przyjazdu patrolu.</w:t>
      </w:r>
    </w:p>
    <w:p w14:paraId="5FE1FE6A" w14:textId="77777777" w:rsidR="00473782" w:rsidRPr="00F04581" w:rsidRDefault="00F04581" w:rsidP="00BE5968">
      <w:pPr>
        <w:pStyle w:val="Akapitzlist"/>
        <w:numPr>
          <w:ilvl w:val="0"/>
          <w:numId w:val="34"/>
        </w:numPr>
        <w:jc w:val="both"/>
        <w:rPr>
          <w:rFonts w:ascii="Garamond" w:hAnsi="Garamond" w:cs="Times New Roman"/>
        </w:rPr>
      </w:pPr>
      <w:r w:rsidRPr="00F04581">
        <w:rPr>
          <w:rFonts w:ascii="Garamond" w:hAnsi="Garamond" w:cs="Times New Roman"/>
        </w:rPr>
        <w:t xml:space="preserve">W sytuacji zniszczenia mienia lub obecności nieuprawnionych osób trzecich na obiekcie przedstawiciel jest bezzwłocznie o tym fakcie informowany przez dyżurnego USI. Natomiast załoga interwencyjna zabezpiecza oraz chroni obiekt Zleceniodawcy do czasu przyjazdu na miejsce Zleceniodawcy bądź policji (jeśli wystąpi taka konieczność). Za podjazd załogi interwencyjnej w </w:t>
      </w:r>
      <w:r w:rsidRPr="00F04581">
        <w:rPr>
          <w:rFonts w:ascii="Garamond" w:hAnsi="Garamond" w:cs="Times New Roman"/>
        </w:rPr>
        <w:lastRenderedPageBreak/>
        <w:t>przypadku alarmu zasadnego opisanego wyżej Zleceniodawca nie ponosi kosztów dojazdu oraz zabezpieczenia mienia.</w:t>
      </w:r>
    </w:p>
    <w:p w14:paraId="7BEA0A83" w14:textId="77777777" w:rsidR="00706DE9" w:rsidRPr="00A75EC4" w:rsidRDefault="00706DE9" w:rsidP="00706DE9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Wykonawca będzie przyjmował sygnały testowe oraz sygnały techniczne informujące </w:t>
      </w:r>
      <w:r w:rsidR="00B9280B" w:rsidRPr="00A75EC4">
        <w:rPr>
          <w:rFonts w:ascii="Garamond" w:hAnsi="Garamond" w:cs="Times New Roman"/>
        </w:rPr>
        <w:br/>
      </w:r>
      <w:r w:rsidRPr="00A75EC4">
        <w:rPr>
          <w:rFonts w:ascii="Garamond" w:hAnsi="Garamond" w:cs="Times New Roman"/>
        </w:rPr>
        <w:t>o usterkach systemu alarmowego Zamawiającego.</w:t>
      </w:r>
    </w:p>
    <w:p w14:paraId="5CA233E8" w14:textId="77777777" w:rsidR="00706DE9" w:rsidRPr="00A75EC4" w:rsidRDefault="00706DE9" w:rsidP="00800A1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ind w:left="782" w:hanging="357"/>
        <w:contextualSpacing w:val="0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Wykonawca będzie informował Zamawiającego o usterkach oraz brakach sygnałów testowych w spodziewanym czasie.</w:t>
      </w:r>
    </w:p>
    <w:p w14:paraId="55AE2FE9" w14:textId="77777777" w:rsidR="00F97407" w:rsidRPr="00A75EC4" w:rsidRDefault="00800A15" w:rsidP="00800A15">
      <w:pPr>
        <w:pStyle w:val="Akapitzlist"/>
        <w:numPr>
          <w:ilvl w:val="0"/>
          <w:numId w:val="7"/>
        </w:numPr>
        <w:spacing w:after="0"/>
        <w:ind w:left="425" w:hanging="425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Zamawiający zobowiązuje się</w:t>
      </w:r>
      <w:r w:rsidR="00F97407" w:rsidRPr="00A75EC4">
        <w:rPr>
          <w:rFonts w:ascii="Garamond" w:hAnsi="Garamond" w:cs="Times New Roman"/>
        </w:rPr>
        <w:t>:</w:t>
      </w:r>
    </w:p>
    <w:p w14:paraId="1670D550" w14:textId="77777777" w:rsidR="00800A15" w:rsidRPr="00A75EC4" w:rsidRDefault="00800A15" w:rsidP="00800A15">
      <w:pPr>
        <w:numPr>
          <w:ilvl w:val="0"/>
          <w:numId w:val="36"/>
        </w:numPr>
        <w:spacing w:after="0" w:line="240" w:lineRule="auto"/>
        <w:ind w:left="709" w:hanging="283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przedstawić listę osób upoważnionych w zakresie niezbędnym do realizacji umowy, </w:t>
      </w:r>
    </w:p>
    <w:p w14:paraId="01B42579" w14:textId="77777777" w:rsidR="00F97407" w:rsidRPr="00A75EC4" w:rsidRDefault="00F97407" w:rsidP="00800A15">
      <w:pPr>
        <w:numPr>
          <w:ilvl w:val="0"/>
          <w:numId w:val="36"/>
        </w:numPr>
        <w:spacing w:after="0" w:line="240" w:lineRule="auto"/>
        <w:ind w:left="709" w:hanging="283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udostępniać w uzgodnionych terminach obiekt do przeglądu,</w:t>
      </w:r>
    </w:p>
    <w:p w14:paraId="770E4A67" w14:textId="77777777" w:rsidR="00F97407" w:rsidRPr="00A75EC4" w:rsidRDefault="00F97407" w:rsidP="00800A15">
      <w:pPr>
        <w:numPr>
          <w:ilvl w:val="0"/>
          <w:numId w:val="36"/>
        </w:numPr>
        <w:spacing w:after="0" w:line="240" w:lineRule="auto"/>
        <w:ind w:left="709" w:hanging="283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powiadamiać </w:t>
      </w:r>
      <w:r w:rsidR="00800A15" w:rsidRPr="00A75EC4">
        <w:rPr>
          <w:rFonts w:ascii="Garamond" w:hAnsi="Garamond" w:cs="Times New Roman"/>
        </w:rPr>
        <w:t>Wykonawcę</w:t>
      </w:r>
      <w:r w:rsidRPr="00A75EC4">
        <w:rPr>
          <w:rFonts w:ascii="Garamond" w:hAnsi="Garamond" w:cs="Times New Roman"/>
        </w:rPr>
        <w:t xml:space="preserve"> o wszelkich zauważonych nieprawidłowościach w pracy systemów,</w:t>
      </w:r>
    </w:p>
    <w:p w14:paraId="7A493B24" w14:textId="77777777" w:rsidR="00F97407" w:rsidRPr="00A75EC4" w:rsidRDefault="00F97407" w:rsidP="00800A15">
      <w:pPr>
        <w:numPr>
          <w:ilvl w:val="0"/>
          <w:numId w:val="36"/>
        </w:numPr>
        <w:spacing w:after="0" w:line="240" w:lineRule="auto"/>
        <w:ind w:left="709" w:hanging="283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powiadamiać </w:t>
      </w:r>
      <w:r w:rsidR="00800A15" w:rsidRPr="00A75EC4">
        <w:rPr>
          <w:rFonts w:ascii="Garamond" w:hAnsi="Garamond" w:cs="Times New Roman"/>
        </w:rPr>
        <w:t>Wykonawcę</w:t>
      </w:r>
      <w:r w:rsidRPr="00A75EC4">
        <w:rPr>
          <w:rFonts w:ascii="Garamond" w:hAnsi="Garamond" w:cs="Times New Roman"/>
        </w:rPr>
        <w:t xml:space="preserve"> o wszelkich zmianach w obiekcie lub otoczeniu, które mogą mieć wpływ na funkcjonowanie systemów,</w:t>
      </w:r>
    </w:p>
    <w:p w14:paraId="666ED03B" w14:textId="77777777" w:rsidR="00471B5A" w:rsidRPr="00A75EC4" w:rsidRDefault="00403923" w:rsidP="00800A15">
      <w:pPr>
        <w:numPr>
          <w:ilvl w:val="0"/>
          <w:numId w:val="36"/>
        </w:numPr>
        <w:spacing w:after="0" w:line="240" w:lineRule="auto"/>
        <w:ind w:left="709" w:hanging="283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wykonywać na swój koszt naprawy systemu alarmowego</w:t>
      </w:r>
      <w:r w:rsidR="003A23A4" w:rsidRPr="00A75EC4">
        <w:rPr>
          <w:rFonts w:ascii="Garamond" w:hAnsi="Garamond" w:cs="Times New Roman"/>
        </w:rPr>
        <w:t>,</w:t>
      </w:r>
    </w:p>
    <w:p w14:paraId="443766E3" w14:textId="77777777" w:rsidR="003A23A4" w:rsidRPr="00A75EC4" w:rsidRDefault="003A23A4" w:rsidP="003A23A4">
      <w:pPr>
        <w:numPr>
          <w:ilvl w:val="0"/>
          <w:numId w:val="36"/>
        </w:numPr>
        <w:spacing w:after="0" w:line="240" w:lineRule="auto"/>
        <w:ind w:left="709" w:hanging="283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umożliwić Wykonawcy sprawdzenie dwa razy w ciągu roku, w ramach ćwiczeń symulacyjnych, działanie skuteczności systemu alarmu tj. sprawność komunikacji, czas działania.</w:t>
      </w:r>
    </w:p>
    <w:p w14:paraId="1C72EB2F" w14:textId="77777777" w:rsidR="00800A15" w:rsidRPr="00A75EC4" w:rsidRDefault="00800A15" w:rsidP="00800A15">
      <w:pPr>
        <w:pStyle w:val="Akapitzlist"/>
        <w:autoSpaceDE w:val="0"/>
        <w:autoSpaceDN w:val="0"/>
        <w:adjustRightInd w:val="0"/>
        <w:spacing w:before="120" w:after="120" w:line="240" w:lineRule="auto"/>
        <w:ind w:left="0"/>
        <w:jc w:val="center"/>
        <w:rPr>
          <w:rFonts w:ascii="Garamond" w:hAnsi="Garamond" w:cs="Times New Roman"/>
          <w:b/>
          <w:bCs/>
        </w:rPr>
      </w:pPr>
      <w:r w:rsidRPr="00A75EC4">
        <w:rPr>
          <w:rFonts w:ascii="Garamond" w:hAnsi="Garamond" w:cs="Times New Roman"/>
          <w:b/>
          <w:bCs/>
        </w:rPr>
        <w:t xml:space="preserve">§ 2. </w:t>
      </w:r>
    </w:p>
    <w:p w14:paraId="7FB51FF2" w14:textId="77777777" w:rsidR="00800A15" w:rsidRPr="001E5AD0" w:rsidRDefault="00800A15" w:rsidP="00800A1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ramond" w:eastAsia="Times New Roman" w:hAnsi="Garamond" w:cs="Times New Roman"/>
          <w:lang w:eastAsia="pl-PL"/>
        </w:rPr>
      </w:pPr>
      <w:r w:rsidRPr="001E5AD0">
        <w:rPr>
          <w:rFonts w:ascii="Garamond" w:eastAsia="Times New Roman" w:hAnsi="Garamond" w:cs="Times New Roman"/>
          <w:lang w:eastAsia="pl-PL"/>
        </w:rPr>
        <w:t>Umowa zostaje zawarta na okres 48 m-cy od dnia zawarcia umowy</w:t>
      </w:r>
      <w:r w:rsidR="00395E43" w:rsidRPr="001E5AD0">
        <w:rPr>
          <w:rFonts w:ascii="Garamond" w:eastAsia="Times New Roman" w:hAnsi="Garamond" w:cs="Times New Roman"/>
          <w:lang w:eastAsia="pl-PL"/>
        </w:rPr>
        <w:t xml:space="preserve">, z zastrzeżeniem </w:t>
      </w:r>
      <w:r w:rsidR="00395E43" w:rsidRPr="001E5AD0">
        <w:rPr>
          <w:rFonts w:ascii="Garamond" w:hAnsi="Garamond" w:cs="Times New Roman"/>
          <w:bCs/>
        </w:rPr>
        <w:t>§ 6 ust. 5</w:t>
      </w:r>
      <w:r w:rsidRPr="001E5AD0">
        <w:rPr>
          <w:rFonts w:ascii="Garamond" w:eastAsia="Times New Roman" w:hAnsi="Garamond" w:cs="Times New Roman"/>
          <w:lang w:eastAsia="pl-PL"/>
        </w:rPr>
        <w:t>.</w:t>
      </w:r>
    </w:p>
    <w:p w14:paraId="629777C1" w14:textId="77777777" w:rsidR="005F5A01" w:rsidRPr="00A75EC4" w:rsidRDefault="005F5A01" w:rsidP="00FC1A0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Garamond" w:hAnsi="Garamond" w:cs="Times New Roman"/>
          <w:b/>
          <w:bCs/>
        </w:rPr>
      </w:pPr>
      <w:r w:rsidRPr="00A75EC4">
        <w:rPr>
          <w:rFonts w:ascii="Garamond" w:hAnsi="Garamond" w:cs="Times New Roman"/>
          <w:b/>
          <w:bCs/>
        </w:rPr>
        <w:t>§</w:t>
      </w:r>
      <w:r w:rsidR="00FC1A0F" w:rsidRPr="00A75EC4">
        <w:rPr>
          <w:rFonts w:ascii="Garamond" w:hAnsi="Garamond" w:cs="Times New Roman"/>
          <w:b/>
          <w:bCs/>
        </w:rPr>
        <w:t xml:space="preserve"> </w:t>
      </w:r>
      <w:r w:rsidRPr="00A75EC4">
        <w:rPr>
          <w:rFonts w:ascii="Garamond" w:hAnsi="Garamond" w:cs="Times New Roman"/>
          <w:b/>
          <w:bCs/>
        </w:rPr>
        <w:t xml:space="preserve">3. </w:t>
      </w:r>
    </w:p>
    <w:p w14:paraId="67DA163B" w14:textId="77777777" w:rsidR="003575D7" w:rsidRPr="00A75EC4" w:rsidRDefault="003575D7" w:rsidP="00A92161">
      <w:pPr>
        <w:pStyle w:val="Akapitzlist"/>
        <w:numPr>
          <w:ilvl w:val="0"/>
          <w:numId w:val="11"/>
        </w:numPr>
        <w:spacing w:before="120" w:after="120"/>
        <w:ind w:left="426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Wynagrodzenie łączne za świadczenie usług</w:t>
      </w:r>
      <w:r w:rsidR="00427817" w:rsidRPr="00A75EC4">
        <w:rPr>
          <w:rFonts w:ascii="Garamond" w:hAnsi="Garamond" w:cs="Times New Roman"/>
        </w:rPr>
        <w:t>i</w:t>
      </w:r>
      <w:r w:rsidRPr="00A75EC4">
        <w:rPr>
          <w:rFonts w:ascii="Garamond" w:hAnsi="Garamond" w:cs="Times New Roman"/>
        </w:rPr>
        <w:t xml:space="preserve"> monitorowania systemu alarmowego wynosi brutto </w:t>
      </w:r>
      <w:r w:rsidR="00A75EC4" w:rsidRPr="00A75EC4">
        <w:rPr>
          <w:rFonts w:ascii="Garamond" w:hAnsi="Garamond" w:cs="Times New Roman"/>
          <w:b/>
        </w:rPr>
        <w:t>…….</w:t>
      </w:r>
      <w:r w:rsidRPr="00A75EC4">
        <w:rPr>
          <w:rFonts w:ascii="Garamond" w:hAnsi="Garamond" w:cs="Times New Roman"/>
        </w:rPr>
        <w:t xml:space="preserve"> </w:t>
      </w:r>
      <w:r w:rsidRPr="00A75EC4">
        <w:rPr>
          <w:rFonts w:ascii="Garamond" w:hAnsi="Garamond" w:cs="Times New Roman"/>
          <w:b/>
        </w:rPr>
        <w:t>PLN</w:t>
      </w:r>
      <w:r w:rsidRPr="00A75EC4">
        <w:rPr>
          <w:rFonts w:ascii="Garamond" w:hAnsi="Garamond" w:cs="Times New Roman"/>
        </w:rPr>
        <w:t xml:space="preserve"> (słownie złotych: </w:t>
      </w:r>
      <w:r w:rsidR="00A75EC4" w:rsidRPr="00A75EC4">
        <w:rPr>
          <w:rFonts w:ascii="Garamond" w:hAnsi="Garamond" w:cs="Times New Roman"/>
          <w:b/>
        </w:rPr>
        <w:t>………..</w:t>
      </w:r>
      <w:r w:rsidRPr="00A75EC4">
        <w:rPr>
          <w:rFonts w:ascii="Garamond" w:hAnsi="Garamond" w:cs="Times New Roman"/>
        </w:rPr>
        <w:t xml:space="preserve">), w tym </w:t>
      </w:r>
      <w:r w:rsidR="0035304D" w:rsidRPr="00A75EC4">
        <w:rPr>
          <w:rFonts w:ascii="Garamond" w:hAnsi="Garamond" w:cs="Times New Roman"/>
          <w:b/>
        </w:rPr>
        <w:t>23</w:t>
      </w:r>
      <w:r w:rsidRPr="00A75EC4">
        <w:rPr>
          <w:rFonts w:ascii="Garamond" w:hAnsi="Garamond" w:cs="Times New Roman"/>
          <w:b/>
        </w:rPr>
        <w:t>%</w:t>
      </w:r>
      <w:r w:rsidR="00427817" w:rsidRPr="00A75EC4">
        <w:rPr>
          <w:rFonts w:ascii="Garamond" w:hAnsi="Garamond" w:cs="Times New Roman"/>
        </w:rPr>
        <w:t xml:space="preserve"> </w:t>
      </w:r>
      <w:r w:rsidRPr="00A75EC4">
        <w:rPr>
          <w:rFonts w:ascii="Garamond" w:hAnsi="Garamond" w:cs="Times New Roman"/>
        </w:rPr>
        <w:t xml:space="preserve">VAT. </w:t>
      </w:r>
    </w:p>
    <w:p w14:paraId="3493BD96" w14:textId="77777777" w:rsidR="00471B5A" w:rsidRPr="00A75EC4" w:rsidRDefault="00471B5A" w:rsidP="00A9216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Wynagrodzenie miesięczne za świadczenie usług</w:t>
      </w:r>
      <w:r w:rsidR="00427817" w:rsidRPr="00A75EC4">
        <w:rPr>
          <w:rFonts w:ascii="Garamond" w:hAnsi="Garamond" w:cs="Times New Roman"/>
        </w:rPr>
        <w:t>i</w:t>
      </w:r>
      <w:r w:rsidRPr="00A75EC4">
        <w:rPr>
          <w:rFonts w:ascii="Garamond" w:hAnsi="Garamond" w:cs="Times New Roman"/>
        </w:rPr>
        <w:t xml:space="preserve"> monitorowania systemu alarmowego Zamawiającego wynosi brutto </w:t>
      </w:r>
      <w:r w:rsidR="00A75EC4" w:rsidRPr="00A75EC4">
        <w:rPr>
          <w:rFonts w:ascii="Garamond" w:hAnsi="Garamond" w:cs="Times New Roman"/>
          <w:b/>
        </w:rPr>
        <w:t>…..</w:t>
      </w:r>
      <w:r w:rsidRPr="00A75EC4">
        <w:rPr>
          <w:rFonts w:ascii="Garamond" w:hAnsi="Garamond" w:cs="Times New Roman"/>
          <w:b/>
        </w:rPr>
        <w:t xml:space="preserve"> PLN</w:t>
      </w:r>
      <w:r w:rsidRPr="00A75EC4">
        <w:rPr>
          <w:rFonts w:ascii="Garamond" w:hAnsi="Garamond" w:cs="Times New Roman"/>
        </w:rPr>
        <w:t xml:space="preserve"> (słownie złotych: </w:t>
      </w:r>
      <w:r w:rsidR="00A75EC4" w:rsidRPr="00A75EC4">
        <w:rPr>
          <w:rFonts w:ascii="Garamond" w:hAnsi="Garamond" w:cs="Times New Roman"/>
          <w:b/>
        </w:rPr>
        <w:t>………..</w:t>
      </w:r>
      <w:r w:rsidRPr="00A75EC4">
        <w:rPr>
          <w:rFonts w:ascii="Garamond" w:hAnsi="Garamond" w:cs="Times New Roman"/>
        </w:rPr>
        <w:t>),</w:t>
      </w:r>
      <w:r w:rsidR="004870A7" w:rsidRPr="00A75EC4">
        <w:rPr>
          <w:rFonts w:ascii="Garamond" w:hAnsi="Garamond" w:cs="Times New Roman"/>
        </w:rPr>
        <w:t xml:space="preserve"> </w:t>
      </w:r>
      <w:r w:rsidRPr="00A75EC4">
        <w:rPr>
          <w:rFonts w:ascii="Garamond" w:hAnsi="Garamond" w:cs="Times New Roman"/>
        </w:rPr>
        <w:t xml:space="preserve">w tym </w:t>
      </w:r>
      <w:r w:rsidR="0035304D" w:rsidRPr="00A75EC4">
        <w:rPr>
          <w:rFonts w:ascii="Garamond" w:hAnsi="Garamond" w:cs="Times New Roman"/>
          <w:b/>
        </w:rPr>
        <w:t>23</w:t>
      </w:r>
      <w:r w:rsidRPr="00A75EC4">
        <w:rPr>
          <w:rFonts w:ascii="Garamond" w:hAnsi="Garamond" w:cs="Times New Roman"/>
          <w:b/>
        </w:rPr>
        <w:t>%</w:t>
      </w:r>
      <w:r w:rsidRPr="00A75EC4">
        <w:rPr>
          <w:rFonts w:ascii="Garamond" w:hAnsi="Garamond" w:cs="Times New Roman"/>
        </w:rPr>
        <w:t xml:space="preserve"> VAT.</w:t>
      </w:r>
    </w:p>
    <w:p w14:paraId="22DCE967" w14:textId="77777777" w:rsidR="00A92161" w:rsidRPr="00A75EC4" w:rsidRDefault="00A92161" w:rsidP="00A9216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Wynagrodzenie za 2. i każdą kolejną interwencję w miesiącu wynosi </w:t>
      </w:r>
      <w:r w:rsidR="00A75EC4" w:rsidRPr="00A75EC4">
        <w:rPr>
          <w:rFonts w:ascii="Garamond" w:hAnsi="Garamond" w:cs="Times New Roman"/>
          <w:b/>
        </w:rPr>
        <w:t>…………..</w:t>
      </w:r>
      <w:r w:rsidR="0035304D" w:rsidRPr="00A75EC4">
        <w:rPr>
          <w:rFonts w:ascii="Garamond" w:hAnsi="Garamond" w:cs="Times New Roman"/>
          <w:b/>
        </w:rPr>
        <w:t xml:space="preserve"> zł brutto</w:t>
      </w:r>
      <w:r w:rsidR="0035304D" w:rsidRPr="00A75EC4">
        <w:rPr>
          <w:rFonts w:ascii="Garamond" w:hAnsi="Garamond" w:cs="Times New Roman"/>
        </w:rPr>
        <w:t>.</w:t>
      </w:r>
      <w:r w:rsidRPr="00A75EC4">
        <w:rPr>
          <w:rFonts w:ascii="Garamond" w:hAnsi="Garamond" w:cs="Times New Roman"/>
        </w:rPr>
        <w:t xml:space="preserve"> </w:t>
      </w:r>
    </w:p>
    <w:p w14:paraId="0FF2D9F4" w14:textId="77777777" w:rsidR="00A92161" w:rsidRPr="00A75EC4" w:rsidRDefault="00A92161" w:rsidP="00A9216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Wynagrodzenie za każdą dodatkowo rozpoczętą godzinę dozoru (</w:t>
      </w:r>
      <w:r w:rsidR="006C1200" w:rsidRPr="00A75EC4">
        <w:rPr>
          <w:rFonts w:ascii="Garamond" w:hAnsi="Garamond" w:cs="Times New Roman"/>
        </w:rPr>
        <w:t>ponad</w:t>
      </w:r>
      <w:r w:rsidRPr="00A75EC4">
        <w:rPr>
          <w:rFonts w:ascii="Garamond" w:hAnsi="Garamond" w:cs="Times New Roman"/>
        </w:rPr>
        <w:t xml:space="preserve"> gwarantowan</w:t>
      </w:r>
      <w:r w:rsidR="00251FFE" w:rsidRPr="00A75EC4">
        <w:rPr>
          <w:rFonts w:ascii="Garamond" w:hAnsi="Garamond" w:cs="Times New Roman"/>
        </w:rPr>
        <w:t>e</w:t>
      </w:r>
      <w:r w:rsidRPr="00A75EC4">
        <w:rPr>
          <w:rFonts w:ascii="Garamond" w:hAnsi="Garamond" w:cs="Times New Roman"/>
        </w:rPr>
        <w:t xml:space="preserve"> 30 minut dozoru) wynosi </w:t>
      </w:r>
      <w:r w:rsidR="00A75EC4" w:rsidRPr="00A75EC4">
        <w:rPr>
          <w:rFonts w:ascii="Garamond" w:hAnsi="Garamond" w:cs="Times New Roman"/>
          <w:b/>
        </w:rPr>
        <w:t>…………</w:t>
      </w:r>
      <w:r w:rsidR="0035304D" w:rsidRPr="00A75EC4">
        <w:rPr>
          <w:rFonts w:ascii="Garamond" w:hAnsi="Garamond" w:cs="Times New Roman"/>
          <w:b/>
        </w:rPr>
        <w:t xml:space="preserve"> zł brutto</w:t>
      </w:r>
      <w:r w:rsidR="0035304D" w:rsidRPr="00A75EC4">
        <w:rPr>
          <w:rFonts w:ascii="Garamond" w:hAnsi="Garamond" w:cs="Times New Roman"/>
        </w:rPr>
        <w:t>.</w:t>
      </w:r>
    </w:p>
    <w:p w14:paraId="72A02EB1" w14:textId="4611F6BA" w:rsidR="00471B5A" w:rsidRPr="00A75EC4" w:rsidRDefault="00471B5A" w:rsidP="00471B5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 xml:space="preserve">Wynagrodzenie miesięczne, określone w ust. </w:t>
      </w:r>
      <w:r w:rsidR="00D46998" w:rsidRPr="00A75EC4">
        <w:rPr>
          <w:rFonts w:ascii="Garamond" w:hAnsi="Garamond" w:cs="Times New Roman"/>
        </w:rPr>
        <w:t xml:space="preserve">2 </w:t>
      </w:r>
      <w:r w:rsidRPr="00A75EC4">
        <w:rPr>
          <w:rFonts w:ascii="Garamond" w:hAnsi="Garamond" w:cs="Times New Roman"/>
        </w:rPr>
        <w:t>będzie płatne po upływie każdego miesiąca świadczenia usług</w:t>
      </w:r>
      <w:r w:rsidR="00427817" w:rsidRPr="00A75EC4">
        <w:rPr>
          <w:rFonts w:ascii="Garamond" w:hAnsi="Garamond" w:cs="Times New Roman"/>
        </w:rPr>
        <w:t>i</w:t>
      </w:r>
      <w:r w:rsidRPr="00A75EC4">
        <w:rPr>
          <w:rFonts w:ascii="Garamond" w:hAnsi="Garamond" w:cs="Times New Roman"/>
        </w:rPr>
        <w:t xml:space="preserve">, na podstawie faktur VAT wystawionych przez Wykonawcę, w terminie </w:t>
      </w:r>
      <w:r w:rsidR="00A75EC4" w:rsidRPr="00A75EC4">
        <w:rPr>
          <w:rFonts w:ascii="Garamond" w:hAnsi="Garamond" w:cs="Times New Roman"/>
        </w:rPr>
        <w:t>21</w:t>
      </w:r>
      <w:r w:rsidRPr="00A75EC4">
        <w:rPr>
          <w:rFonts w:ascii="Garamond" w:hAnsi="Garamond" w:cs="Times New Roman"/>
        </w:rPr>
        <w:t xml:space="preserve"> dni od daty </w:t>
      </w:r>
      <w:r w:rsidR="00B02B9B" w:rsidRPr="00A75EC4">
        <w:rPr>
          <w:rFonts w:ascii="Garamond" w:hAnsi="Garamond" w:cs="Times New Roman"/>
        </w:rPr>
        <w:t>wystawienia</w:t>
      </w:r>
      <w:r w:rsidRPr="00A75EC4">
        <w:rPr>
          <w:rFonts w:ascii="Garamond" w:hAnsi="Garamond" w:cs="Times New Roman"/>
        </w:rPr>
        <w:t xml:space="preserve"> przez </w:t>
      </w:r>
      <w:r w:rsidR="00B02B9B" w:rsidRPr="00A75EC4">
        <w:rPr>
          <w:rFonts w:ascii="Garamond" w:hAnsi="Garamond" w:cs="Times New Roman"/>
        </w:rPr>
        <w:t>Wykonawcę</w:t>
      </w:r>
      <w:r w:rsidRPr="00A75EC4">
        <w:rPr>
          <w:rFonts w:ascii="Garamond" w:hAnsi="Garamond" w:cs="Times New Roman"/>
        </w:rPr>
        <w:t xml:space="preserve"> faktury VAT</w:t>
      </w:r>
      <w:r w:rsidR="00BE5968">
        <w:rPr>
          <w:rFonts w:ascii="Garamond" w:hAnsi="Garamond" w:cs="Times New Roman"/>
        </w:rPr>
        <w:t xml:space="preserve"> w KSeF</w:t>
      </w:r>
      <w:r w:rsidRPr="00A75EC4">
        <w:rPr>
          <w:rFonts w:ascii="Garamond" w:hAnsi="Garamond" w:cs="Times New Roman"/>
        </w:rPr>
        <w:t xml:space="preserve">. Podstawą wystawienia faktury VAT jest wystawione przez Zamawiającego potwierdzenie wykonywania </w:t>
      </w:r>
      <w:r w:rsidR="008C283F" w:rsidRPr="00A75EC4">
        <w:rPr>
          <w:rFonts w:ascii="Garamond" w:hAnsi="Garamond" w:cs="Times New Roman"/>
        </w:rPr>
        <w:t xml:space="preserve">usługi </w:t>
      </w:r>
      <w:r w:rsidRPr="00A75EC4">
        <w:rPr>
          <w:rFonts w:ascii="Garamond" w:hAnsi="Garamond" w:cs="Times New Roman"/>
        </w:rPr>
        <w:t>w danym miesiącu.</w:t>
      </w:r>
    </w:p>
    <w:p w14:paraId="062C4054" w14:textId="77777777" w:rsidR="00471282" w:rsidRPr="00A75EC4" w:rsidRDefault="00471282" w:rsidP="0047128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Strony oświadczają, że są płatnikami podatku od towarów i usług VAT, uprawnionymi do wystawiania i otrzymywania faktur VAT.</w:t>
      </w:r>
    </w:p>
    <w:p w14:paraId="6AAC8C16" w14:textId="2F8D6922" w:rsidR="00471B5A" w:rsidRPr="00A75EC4" w:rsidRDefault="00471B5A" w:rsidP="00471B5A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357"/>
        <w:contextualSpacing/>
        <w:jc w:val="both"/>
        <w:rPr>
          <w:rFonts w:ascii="Garamond" w:hAnsi="Garamond" w:cs="Times New Roman"/>
          <w:bCs/>
        </w:rPr>
      </w:pPr>
      <w:r w:rsidRPr="00A75EC4">
        <w:rPr>
          <w:rFonts w:ascii="Garamond" w:hAnsi="Garamond" w:cs="Times New Roman"/>
          <w:bCs/>
        </w:rPr>
        <w:t>Zamawiający działając na podstawie art. 4c ustawy z dnia 8 marca 2013 r. o przeciwdziałaniu nadmiernym opóźnieniom w transakcjach handlowych (</w:t>
      </w:r>
      <w:r w:rsidR="00BE5968" w:rsidRPr="00BE5968">
        <w:rPr>
          <w:rFonts w:ascii="Garamond" w:hAnsi="Garamond" w:cs="Times New Roman"/>
          <w:bCs/>
        </w:rPr>
        <w:t>t.j. Dz.U. z 2023 r. poz. 1790</w:t>
      </w:r>
      <w:r w:rsidRPr="00A75EC4">
        <w:rPr>
          <w:rFonts w:ascii="Garamond" w:hAnsi="Garamond" w:cs="Times New Roman"/>
          <w:bCs/>
        </w:rPr>
        <w:t>) oświadcza, że posiada status dużego przedsiębiorcy w rozumieniu przepisów tej ustawy.</w:t>
      </w:r>
    </w:p>
    <w:p w14:paraId="768AD84B" w14:textId="77777777" w:rsidR="0045472F" w:rsidRPr="00A75EC4" w:rsidRDefault="0045472F" w:rsidP="0045472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</w:rPr>
      </w:pPr>
      <w:r w:rsidRPr="00A75EC4">
        <w:rPr>
          <w:rFonts w:ascii="Garamond" w:hAnsi="Garamond" w:cs="Times New Roman"/>
        </w:rPr>
        <w:t>Zamawiający nie może wstrzymać płacenia należności na rzecz Wykonawcy z powodu zgłoszenia wobec Wykonawcy roszczeń o naprawienie szkody oraz nie może dokonywać potrąceń kwot zgłoszonych roszczeń odszkodowawczych z należności z tytułu faktur za usługi świadczone na podstawie Umowy.</w:t>
      </w:r>
    </w:p>
    <w:p w14:paraId="4550F2BC" w14:textId="77777777" w:rsidR="005F5A01" w:rsidRPr="00A75EC4" w:rsidRDefault="005F5A01" w:rsidP="00676AED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Garamond" w:hAnsi="Garamond" w:cs="Times New Roman"/>
          <w:b/>
          <w:bCs/>
        </w:rPr>
      </w:pPr>
      <w:r w:rsidRPr="00A75EC4">
        <w:rPr>
          <w:rFonts w:ascii="Garamond" w:hAnsi="Garamond" w:cs="Times New Roman"/>
          <w:b/>
          <w:bCs/>
        </w:rPr>
        <w:t>§</w:t>
      </w:r>
      <w:r w:rsidR="00676AED" w:rsidRPr="00A75EC4">
        <w:rPr>
          <w:rFonts w:ascii="Garamond" w:hAnsi="Garamond" w:cs="Times New Roman"/>
          <w:b/>
          <w:bCs/>
        </w:rPr>
        <w:t xml:space="preserve"> </w:t>
      </w:r>
      <w:r w:rsidRPr="00A75EC4">
        <w:rPr>
          <w:rFonts w:ascii="Garamond" w:hAnsi="Garamond" w:cs="Times New Roman"/>
          <w:b/>
          <w:bCs/>
        </w:rPr>
        <w:t xml:space="preserve">4. </w:t>
      </w:r>
    </w:p>
    <w:p w14:paraId="4D7CF9A7" w14:textId="77777777" w:rsidR="00403923" w:rsidRPr="0034550F" w:rsidRDefault="00403923" w:rsidP="006274B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Wykonawca ponosi odpowiedzialność materialną za szkody powstałe w wyniku nienależytego wykonywania obowiązków określonych w niniejszej umowie. W przypadku zaistnienia szkody, ustalenie odpowiedzialności nastąpi po wspólnym zbadaniu sprawy przez osoby wyznaczone przez strony umowy, co zostanie udokumentowane pisemnym protokołem.</w:t>
      </w:r>
      <w:r w:rsidR="009744F6" w:rsidRPr="0034550F">
        <w:rPr>
          <w:rFonts w:ascii="Garamond" w:hAnsi="Garamond" w:cs="Times New Roman"/>
        </w:rPr>
        <w:t xml:space="preserve"> W przypadku niepodpisania protokołu przez którąś ze stron wysokość </w:t>
      </w:r>
      <w:r w:rsidR="003B179B" w:rsidRPr="0034550F">
        <w:rPr>
          <w:rFonts w:ascii="Garamond" w:hAnsi="Garamond" w:cs="Times New Roman"/>
        </w:rPr>
        <w:t>odszkodowania ustalona zostanie na drodze postępowania s</w:t>
      </w:r>
      <w:r w:rsidR="00F0781B" w:rsidRPr="0034550F">
        <w:rPr>
          <w:rFonts w:ascii="Garamond" w:hAnsi="Garamond" w:cs="Times New Roman"/>
        </w:rPr>
        <w:t>ą</w:t>
      </w:r>
      <w:r w:rsidR="003B179B" w:rsidRPr="0034550F">
        <w:rPr>
          <w:rFonts w:ascii="Garamond" w:hAnsi="Garamond" w:cs="Times New Roman"/>
        </w:rPr>
        <w:t>dowego.</w:t>
      </w:r>
    </w:p>
    <w:p w14:paraId="4E824FF6" w14:textId="77777777" w:rsidR="00CD4FA4" w:rsidRPr="0034550F" w:rsidRDefault="00CD4FA4" w:rsidP="00CD4FA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Wykonawca nie ponosi odpowiedzialności za ewentualne utracone korzyści, które mogłyby zostać osiągnięte gdyby szkody nie wyrządzono.</w:t>
      </w:r>
    </w:p>
    <w:p w14:paraId="78427777" w14:textId="77777777" w:rsidR="00CD4FA4" w:rsidRPr="0034550F" w:rsidRDefault="00CD4FA4" w:rsidP="00CD4FA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Wykonawca ponosi odpowiedzialność materialną za szkody powstałe w wyniku nienależytego wykonywania obowiązków określonych w niniejszej umowie, do wysokości 5 krotności wynagrodzenia miesięcznego.</w:t>
      </w:r>
    </w:p>
    <w:p w14:paraId="28EE0E09" w14:textId="77777777" w:rsidR="005F5A01" w:rsidRPr="0034550F" w:rsidRDefault="00403923" w:rsidP="006274B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Przez cały okres trwania umowy </w:t>
      </w:r>
      <w:r w:rsidR="006274BF" w:rsidRPr="0034550F">
        <w:rPr>
          <w:rFonts w:ascii="Garamond" w:hAnsi="Garamond" w:cs="Times New Roman"/>
        </w:rPr>
        <w:t>Wykonawca</w:t>
      </w:r>
      <w:r w:rsidRPr="0034550F">
        <w:rPr>
          <w:rFonts w:ascii="Garamond" w:hAnsi="Garamond" w:cs="Times New Roman"/>
        </w:rPr>
        <w:t xml:space="preserve"> zobowiązany jest posiadać ubezpieczenie od odpowiedzialności cywilnej związanej z prowadzoną działalnością (usługi w zakresie ochrony) na</w:t>
      </w:r>
      <w:r w:rsidRPr="00403923">
        <w:rPr>
          <w:rFonts w:ascii="Times New Roman" w:hAnsi="Times New Roman" w:cs="Times New Roman"/>
        </w:rPr>
        <w:t xml:space="preserve"> </w:t>
      </w:r>
      <w:r w:rsidRPr="0034550F">
        <w:rPr>
          <w:rFonts w:ascii="Garamond" w:hAnsi="Garamond" w:cs="Times New Roman"/>
        </w:rPr>
        <w:lastRenderedPageBreak/>
        <w:t xml:space="preserve">kwotę nie mniejszą niż </w:t>
      </w:r>
      <w:r w:rsidR="005D5B63" w:rsidRPr="0034550F">
        <w:rPr>
          <w:rFonts w:ascii="Garamond" w:hAnsi="Garamond" w:cs="Times New Roman"/>
        </w:rPr>
        <w:t>1</w:t>
      </w:r>
      <w:r w:rsidR="00EB07E2" w:rsidRPr="0034550F">
        <w:rPr>
          <w:rFonts w:ascii="Garamond" w:hAnsi="Garamond" w:cs="Times New Roman"/>
        </w:rPr>
        <w:t>00.000</w:t>
      </w:r>
      <w:r w:rsidRPr="0034550F">
        <w:rPr>
          <w:rFonts w:ascii="Garamond" w:hAnsi="Garamond" w:cs="Times New Roman"/>
        </w:rPr>
        <w:t xml:space="preserve"> </w:t>
      </w:r>
      <w:r w:rsidR="00EB07E2" w:rsidRPr="0034550F">
        <w:rPr>
          <w:rFonts w:ascii="Garamond" w:hAnsi="Garamond" w:cs="Times New Roman"/>
        </w:rPr>
        <w:t xml:space="preserve">zł </w:t>
      </w:r>
      <w:r w:rsidRPr="0034550F">
        <w:rPr>
          <w:rFonts w:ascii="Garamond" w:hAnsi="Garamond" w:cs="Times New Roman"/>
        </w:rPr>
        <w:t xml:space="preserve">i przedkładać </w:t>
      </w:r>
      <w:r w:rsidR="006274BF" w:rsidRPr="0034550F">
        <w:rPr>
          <w:rFonts w:ascii="Garamond" w:hAnsi="Garamond" w:cs="Times New Roman"/>
        </w:rPr>
        <w:t>Zamawiającemu</w:t>
      </w:r>
      <w:r w:rsidRPr="0034550F">
        <w:rPr>
          <w:rFonts w:ascii="Garamond" w:hAnsi="Garamond" w:cs="Times New Roman"/>
        </w:rPr>
        <w:t xml:space="preserve"> dowody posiadania tego ubezpieczenia bez odrębnego wezwania.</w:t>
      </w:r>
    </w:p>
    <w:p w14:paraId="4F9D4835" w14:textId="77777777" w:rsidR="00B3554B" w:rsidRPr="0034550F" w:rsidRDefault="00B3554B" w:rsidP="002732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Wykonawca oświadcza, że posiada koncesję oraz wszelkie zezwolenia konieczne do prowadzenie działalności gospodarczej w zakresie ochrony osób i mienia</w:t>
      </w:r>
      <w:r w:rsidR="0027325E" w:rsidRPr="0034550F">
        <w:rPr>
          <w:rFonts w:ascii="Garamond" w:hAnsi="Garamond" w:cs="Times New Roman"/>
        </w:rPr>
        <w:t>.</w:t>
      </w:r>
    </w:p>
    <w:p w14:paraId="5FE80A65" w14:textId="77777777" w:rsidR="006274BF" w:rsidRPr="006274BF" w:rsidRDefault="006274BF" w:rsidP="006274BF">
      <w:pPr>
        <w:autoSpaceDE w:val="0"/>
        <w:autoSpaceDN w:val="0"/>
        <w:adjustRightInd w:val="0"/>
        <w:spacing w:before="120" w:after="120" w:line="240" w:lineRule="auto"/>
        <w:ind w:left="4395"/>
        <w:rPr>
          <w:rFonts w:ascii="Times New Roman" w:hAnsi="Times New Roman" w:cs="Times New Roman"/>
          <w:b/>
          <w:bCs/>
        </w:rPr>
      </w:pPr>
      <w:r w:rsidRPr="006274BF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6274BF">
        <w:rPr>
          <w:rFonts w:ascii="Times New Roman" w:hAnsi="Times New Roman" w:cs="Times New Roman"/>
          <w:b/>
          <w:bCs/>
        </w:rPr>
        <w:t xml:space="preserve">. </w:t>
      </w:r>
    </w:p>
    <w:p w14:paraId="63E3A92B" w14:textId="77777777" w:rsidR="000D7780" w:rsidRPr="0034550F" w:rsidRDefault="006274BF" w:rsidP="000D7780">
      <w:pPr>
        <w:pStyle w:val="Akapitzlist"/>
        <w:numPr>
          <w:ilvl w:val="0"/>
          <w:numId w:val="38"/>
        </w:numPr>
        <w:spacing w:after="0" w:line="240" w:lineRule="auto"/>
        <w:ind w:left="426" w:hanging="426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 xml:space="preserve">Zamawiający przewiduje możliwość zmiany wysokości wynagrodzenia określonego w § </w:t>
      </w:r>
      <w:r w:rsidR="000D7780" w:rsidRPr="0034550F">
        <w:rPr>
          <w:rFonts w:ascii="Garamond" w:eastAsia="Times New Roman" w:hAnsi="Garamond" w:cs="Times New Roman"/>
          <w:lang w:eastAsia="pl-PL"/>
        </w:rPr>
        <w:t>3</w:t>
      </w:r>
      <w:r w:rsidRPr="0034550F">
        <w:rPr>
          <w:rFonts w:ascii="Garamond" w:eastAsia="Times New Roman" w:hAnsi="Garamond" w:cs="Times New Roman"/>
          <w:lang w:eastAsia="pl-PL"/>
        </w:rPr>
        <w:t xml:space="preserve"> ust. </w:t>
      </w:r>
      <w:r w:rsidR="00B9280B" w:rsidRPr="0034550F">
        <w:rPr>
          <w:rFonts w:ascii="Garamond" w:eastAsia="Times New Roman" w:hAnsi="Garamond" w:cs="Times New Roman"/>
          <w:lang w:eastAsia="pl-PL"/>
        </w:rPr>
        <w:br/>
      </w:r>
      <w:r w:rsidRPr="0034550F">
        <w:rPr>
          <w:rFonts w:ascii="Garamond" w:eastAsia="Times New Roman" w:hAnsi="Garamond" w:cs="Times New Roman"/>
          <w:lang w:eastAsia="pl-PL"/>
        </w:rPr>
        <w:t xml:space="preserve">1 </w:t>
      </w:r>
      <w:r w:rsidR="000D7780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w następujących przypadkach:</w:t>
      </w:r>
    </w:p>
    <w:p w14:paraId="2FDDC6B7" w14:textId="77777777" w:rsidR="000D7780" w:rsidRPr="0034550F" w:rsidRDefault="006274BF" w:rsidP="000D7780">
      <w:pPr>
        <w:pStyle w:val="Akapitzlist"/>
        <w:spacing w:after="0" w:line="240" w:lineRule="auto"/>
        <w:ind w:left="426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1)</w:t>
      </w:r>
      <w:r w:rsidR="000D7780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przypadku zmiany stawki podatku od towarów i usług,</w:t>
      </w:r>
    </w:p>
    <w:p w14:paraId="6A1D2A21" w14:textId="77777777" w:rsidR="000D7780" w:rsidRPr="0034550F" w:rsidRDefault="006274BF" w:rsidP="000D7780">
      <w:pPr>
        <w:pStyle w:val="Akapitzlist"/>
        <w:spacing w:after="0" w:line="240" w:lineRule="auto"/>
        <w:ind w:left="709" w:hanging="283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2)</w:t>
      </w:r>
      <w:r w:rsidR="000D7780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przypadku zmiany wysokości minimalnego wynagrodzenia za pracę</w:t>
      </w:r>
      <w:r w:rsidR="000D7780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="00D355BB" w:rsidRPr="0034550F">
        <w:rPr>
          <w:rFonts w:ascii="Garamond" w:eastAsia="Times New Roman" w:hAnsi="Garamond" w:cs="Times New Roman"/>
          <w:lang w:eastAsia="pl-PL"/>
        </w:rPr>
        <w:t xml:space="preserve">lub minimalnej stawki godzinowej </w:t>
      </w:r>
      <w:r w:rsidRPr="0034550F">
        <w:rPr>
          <w:rFonts w:ascii="Garamond" w:eastAsia="Times New Roman" w:hAnsi="Garamond" w:cs="Times New Roman"/>
          <w:lang w:eastAsia="pl-PL"/>
        </w:rPr>
        <w:t>ustalon</w:t>
      </w:r>
      <w:r w:rsidR="007076EA" w:rsidRPr="0034550F">
        <w:rPr>
          <w:rFonts w:ascii="Garamond" w:eastAsia="Times New Roman" w:hAnsi="Garamond" w:cs="Times New Roman"/>
          <w:lang w:eastAsia="pl-PL"/>
        </w:rPr>
        <w:t>ych</w:t>
      </w:r>
      <w:r w:rsidRPr="0034550F">
        <w:rPr>
          <w:rFonts w:ascii="Garamond" w:eastAsia="Times New Roman" w:hAnsi="Garamond" w:cs="Times New Roman"/>
          <w:lang w:eastAsia="pl-PL"/>
        </w:rPr>
        <w:t xml:space="preserve"> na podstawie </w:t>
      </w:r>
      <w:r w:rsidR="000D7780" w:rsidRPr="0034550F">
        <w:rPr>
          <w:rFonts w:ascii="Garamond" w:eastAsia="Times New Roman" w:hAnsi="Garamond" w:cs="Times New Roman"/>
          <w:lang w:eastAsia="pl-PL"/>
        </w:rPr>
        <w:t>ustawy</w:t>
      </w:r>
      <w:r w:rsidRPr="0034550F">
        <w:rPr>
          <w:rFonts w:ascii="Garamond" w:eastAsia="Times New Roman" w:hAnsi="Garamond" w:cs="Times New Roman"/>
          <w:lang w:eastAsia="pl-PL"/>
        </w:rPr>
        <w:t xml:space="preserve"> o minimalnym wynagrodzeniu za pracę,</w:t>
      </w:r>
    </w:p>
    <w:p w14:paraId="7BE6110C" w14:textId="77777777" w:rsidR="000D7780" w:rsidRPr="0034550F" w:rsidRDefault="006274BF" w:rsidP="00945EE7">
      <w:pPr>
        <w:pStyle w:val="Akapitzlist"/>
        <w:spacing w:after="0" w:line="240" w:lineRule="auto"/>
        <w:ind w:left="709" w:hanging="283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3)</w:t>
      </w:r>
      <w:r w:rsidR="000D7780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przypadku zmian zasad podlegania ubezpieczeniom społecznym lub ubezpieczeniu zdrowotnemu lub zmiany wysokości stawki składki na ubezpieczenia</w:t>
      </w:r>
      <w:r w:rsidR="000D7780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społeczne lub zdrowotne,</w:t>
      </w:r>
    </w:p>
    <w:p w14:paraId="4428EA20" w14:textId="77777777" w:rsidR="000D7780" w:rsidRPr="0034550F" w:rsidRDefault="000D7780" w:rsidP="000D7780">
      <w:pPr>
        <w:pStyle w:val="Akapitzlist"/>
        <w:spacing w:after="120" w:line="240" w:lineRule="auto"/>
        <w:ind w:left="426"/>
        <w:contextualSpacing w:val="0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 xml:space="preserve">- </w:t>
      </w:r>
      <w:r w:rsidR="006274BF" w:rsidRPr="0034550F">
        <w:rPr>
          <w:rFonts w:ascii="Garamond" w:eastAsia="Times New Roman" w:hAnsi="Garamond" w:cs="Times New Roman"/>
          <w:lang w:eastAsia="pl-PL"/>
        </w:rPr>
        <w:t>jeżeli zmiany określone w pkt. 1), 2) i 3) będą</w:t>
      </w:r>
      <w:r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="006274BF" w:rsidRPr="0034550F">
        <w:rPr>
          <w:rFonts w:ascii="Garamond" w:eastAsia="Times New Roman" w:hAnsi="Garamond" w:cs="Times New Roman"/>
          <w:lang w:eastAsia="pl-PL"/>
        </w:rPr>
        <w:t xml:space="preserve">miały wpływ na koszty wykonania </w:t>
      </w:r>
      <w:r w:rsidRPr="0034550F">
        <w:rPr>
          <w:rFonts w:ascii="Garamond" w:eastAsia="Times New Roman" w:hAnsi="Garamond" w:cs="Times New Roman"/>
          <w:lang w:eastAsia="pl-PL"/>
        </w:rPr>
        <w:t>u</w:t>
      </w:r>
      <w:r w:rsidR="006274BF" w:rsidRPr="0034550F">
        <w:rPr>
          <w:rFonts w:ascii="Garamond" w:eastAsia="Times New Roman" w:hAnsi="Garamond" w:cs="Times New Roman"/>
          <w:lang w:eastAsia="pl-PL"/>
        </w:rPr>
        <w:t>mowy przez Wykonawcę.</w:t>
      </w:r>
    </w:p>
    <w:p w14:paraId="70AAB5B3" w14:textId="77777777" w:rsidR="000D7780" w:rsidRPr="0034550F" w:rsidRDefault="006274BF" w:rsidP="005251CB">
      <w:pPr>
        <w:pStyle w:val="Akapitzlist"/>
        <w:spacing w:after="120" w:line="240" w:lineRule="auto"/>
        <w:ind w:left="425" w:hanging="425"/>
        <w:contextualSpacing w:val="0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2.</w:t>
      </w:r>
      <w:r w:rsidR="000D7780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sytuacji wystąpienia okoliczności wskazanych w ust. 1 pkt. 1 niniejszego paragrafu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 jest uprawniony złożyć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Zamawiającemu pisemny wniosek o zmianę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="002D7AC7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zakresie płatności wynikających z faktur wystawionych po wejściu w życie przepisów zmieniających stawkę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podatku od towarów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i usług. Wniosek powinien zawierać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wyczerpujące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uzasadnienie faktyczne i wskazanie podstaw prawnych zmiany stawki podatku od towarów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i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usług oraz dokładne wyliczenie kwoty wynagrodzenia należnego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Wykonawcy po zmianie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u</w:t>
      </w:r>
      <w:r w:rsidRPr="0034550F">
        <w:rPr>
          <w:rFonts w:ascii="Garamond" w:eastAsia="Times New Roman" w:hAnsi="Garamond" w:cs="Times New Roman"/>
          <w:lang w:eastAsia="pl-PL"/>
        </w:rPr>
        <w:t>mowy.</w:t>
      </w:r>
    </w:p>
    <w:p w14:paraId="60097954" w14:textId="77777777" w:rsidR="000D7780" w:rsidRPr="0034550F" w:rsidRDefault="006274BF" w:rsidP="005251CB">
      <w:pPr>
        <w:pStyle w:val="Akapitzlist"/>
        <w:spacing w:after="120" w:line="240" w:lineRule="auto"/>
        <w:ind w:left="425" w:hanging="425"/>
        <w:contextualSpacing w:val="0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3.</w:t>
      </w:r>
      <w:r w:rsidR="005251CB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sytuacji wystąpienia okoliczności wskazanych w ust. 1 pkt. 2 niniejszego paragrafu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 jest uprawniony złożyć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Zamawiającemu pisemny wniosek o zmianę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u</w:t>
      </w:r>
      <w:r w:rsidRPr="0034550F">
        <w:rPr>
          <w:rFonts w:ascii="Garamond" w:eastAsia="Times New Roman" w:hAnsi="Garamond" w:cs="Times New Roman"/>
          <w:lang w:eastAsia="pl-PL"/>
        </w:rPr>
        <w:t>mowy 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zakresie płatności wynikających z faktur wystawionych po wejściu w życie przepisów zmieniających wysokość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minimalnego wynagrodzenia za pracę</w:t>
      </w:r>
      <w:r w:rsidR="007076EA" w:rsidRPr="0034550F">
        <w:rPr>
          <w:rFonts w:ascii="Garamond" w:eastAsia="Times New Roman" w:hAnsi="Garamond" w:cs="Times New Roman"/>
          <w:color w:val="FF0000"/>
          <w:lang w:eastAsia="pl-PL"/>
        </w:rPr>
        <w:t xml:space="preserve"> </w:t>
      </w:r>
      <w:r w:rsidR="007076EA" w:rsidRPr="0034550F">
        <w:rPr>
          <w:rFonts w:ascii="Garamond" w:eastAsia="Times New Roman" w:hAnsi="Garamond" w:cs="Times New Roman"/>
          <w:lang w:eastAsia="pl-PL"/>
        </w:rPr>
        <w:t>lub minimalnej stawki godzinowej</w:t>
      </w:r>
      <w:r w:rsidRPr="0034550F">
        <w:rPr>
          <w:rFonts w:ascii="Garamond" w:eastAsia="Times New Roman" w:hAnsi="Garamond" w:cs="Times New Roman"/>
          <w:lang w:eastAsia="pl-PL"/>
        </w:rPr>
        <w:t>. Wniosek powinien zawierać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wyczerpujące uzasadnienie faktyczne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i wskazanie podstaw prawnych oraz dokładne wyliczenie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kwoty wynagrodzenia należnego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Wykonawcy po zmianie </w:t>
      </w:r>
      <w:r w:rsidR="005251CB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mowy, w szczególności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zobowiązuje się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wykazać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związek pomiędzy wnioskowaną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kwotą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podwyższenia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wynagrodzenia,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a wpływem zmiany minimalnego wynagrodzenia za pracę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na kalkulację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wynagrodzenia.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Wniosek powinien obejmować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jedynie dodatkowe koszty realizacji </w:t>
      </w:r>
      <w:r w:rsidR="005251CB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mowy, które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obowiązkowo ponosi w związku z podwyższeniem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wysokości płacy minimalnej. Zamawiający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oświadcza, iż nie będzie akceptował, kosztów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wynikających z podwyższenia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wynagrodzeń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pracownikom Wykonawcy, które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nie są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konieczne w celu ich dostosowania do wysokości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minimalnego wynagrodzenia za pracę, w szczególności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koszty podwyższenia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 kwocie przewyższającej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wysokość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płacy minimalnej.</w:t>
      </w:r>
    </w:p>
    <w:p w14:paraId="66807B88" w14:textId="77777777" w:rsidR="000D7780" w:rsidRPr="0034550F" w:rsidRDefault="006274BF" w:rsidP="005251CB">
      <w:pPr>
        <w:pStyle w:val="Akapitzlist"/>
        <w:spacing w:after="120" w:line="240" w:lineRule="auto"/>
        <w:ind w:left="425" w:hanging="425"/>
        <w:contextualSpacing w:val="0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4.</w:t>
      </w:r>
      <w:r w:rsidR="005251CB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W sytuacji wystąpienia okoliczności wskazanych w ust. 1 pkt. 3 niniejszego paragrafu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 jest uprawniony złożyć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Zamawiającemu pisemny wniosek o zmianę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="002D7AC7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w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zakresie płatności wynikających z faktur wystawionych po zmianie zasad podlegania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ubezpieczeniom społecznym lub ubezpieczeniu zdrowotnemu lub wysokości składki na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ubezpieczenia społeczne lub zdrowotne. Wniosek powinien zawierać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wyczerpujące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uzasadnienie faktyczne i wskazanie podstaw prawnych oraz dokładne wyliczenie kwoty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wynagrodzenia Wykonawcy po zmianie </w:t>
      </w:r>
      <w:r w:rsidR="005251CB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mowy, w szczególności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Wykonawca zobowiązuje się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wykazać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związek pomiędzy wnioskowaną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kwotą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podwyższenia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 a wpływem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zmiany zasad, o których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mowa w ust. 1 pkt. 3 niniejszego paragrafu na kalkulację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wynagrodzenia. Wniosek może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obejmować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jedynie dodatkowe koszty realizacji </w:t>
      </w:r>
      <w:r w:rsidR="005251CB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mowy, które Wykonawca obowiązkowo ponosi w związku ze zmianą</w:t>
      </w:r>
      <w:r w:rsidR="000D7780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zasad, o których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mowa </w:t>
      </w:r>
      <w:r w:rsidR="00B9280B" w:rsidRPr="0034550F">
        <w:rPr>
          <w:rFonts w:ascii="Garamond" w:eastAsia="Times New Roman" w:hAnsi="Garamond" w:cs="Times New Roman"/>
          <w:lang w:eastAsia="pl-PL"/>
        </w:rPr>
        <w:br/>
      </w:r>
      <w:r w:rsidRPr="0034550F">
        <w:rPr>
          <w:rFonts w:ascii="Garamond" w:eastAsia="Times New Roman" w:hAnsi="Garamond" w:cs="Times New Roman"/>
          <w:lang w:eastAsia="pl-PL"/>
        </w:rPr>
        <w:t>w ust. 1 pkt. 3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niniejszego paragrafu.</w:t>
      </w:r>
    </w:p>
    <w:p w14:paraId="6A0FFF73" w14:textId="77777777" w:rsidR="000D7780" w:rsidRPr="0034550F" w:rsidRDefault="006274BF" w:rsidP="005251CB">
      <w:p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Garamond" w:eastAsia="Times New Roman" w:hAnsi="Garamond" w:cs="Times New Roman"/>
          <w:lang w:eastAsia="pl-PL"/>
        </w:rPr>
      </w:pPr>
      <w:r w:rsidRPr="0034550F">
        <w:rPr>
          <w:rFonts w:ascii="Garamond" w:eastAsia="Times New Roman" w:hAnsi="Garamond" w:cs="Times New Roman"/>
          <w:lang w:eastAsia="pl-PL"/>
        </w:rPr>
        <w:t>5.</w:t>
      </w:r>
      <w:r w:rsidR="005251CB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 xml:space="preserve">Zmiana </w:t>
      </w:r>
      <w:r w:rsidR="002D7AC7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w zakresie zmiany wynagrodzenia z przyczyn określonych w ust. 1 pkt 1), 2)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i 3) obejmować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będzie wyłącznie płatności za prace, których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 dniu zmiany odpowiednio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stawki podatku V</w:t>
      </w:r>
      <w:r w:rsidR="005251CB" w:rsidRPr="0034550F">
        <w:rPr>
          <w:rFonts w:ascii="Garamond" w:eastAsia="Times New Roman" w:hAnsi="Garamond" w:cs="Times New Roman"/>
          <w:lang w:eastAsia="pl-PL"/>
        </w:rPr>
        <w:t>AT</w:t>
      </w:r>
      <w:r w:rsidRPr="0034550F">
        <w:rPr>
          <w:rFonts w:ascii="Garamond" w:eastAsia="Times New Roman" w:hAnsi="Garamond" w:cs="Times New Roman"/>
          <w:lang w:eastAsia="pl-PL"/>
        </w:rPr>
        <w:t>, wysokości minimalnego wynagrodzenia za pracę\i składki na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ubezpieczenia społeczne lub zdrowotne, jeszcze nie wykonano.</w:t>
      </w:r>
    </w:p>
    <w:p w14:paraId="02C7BFF7" w14:textId="77777777" w:rsidR="006274BF" w:rsidRPr="0034550F" w:rsidRDefault="006274BF" w:rsidP="005251CB">
      <w:p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Garamond" w:hAnsi="Garamond" w:cs="Times New Roman"/>
          <w:b/>
          <w:bCs/>
        </w:rPr>
      </w:pPr>
      <w:r w:rsidRPr="0034550F">
        <w:rPr>
          <w:rFonts w:ascii="Garamond" w:eastAsia="Times New Roman" w:hAnsi="Garamond" w:cs="Times New Roman"/>
          <w:lang w:eastAsia="pl-PL"/>
        </w:rPr>
        <w:t>6.</w:t>
      </w:r>
      <w:r w:rsidR="005251CB" w:rsidRPr="0034550F">
        <w:rPr>
          <w:rFonts w:ascii="Garamond" w:eastAsia="Times New Roman" w:hAnsi="Garamond" w:cs="Times New Roman"/>
          <w:lang w:eastAsia="pl-PL"/>
        </w:rPr>
        <w:tab/>
      </w:r>
      <w:r w:rsidRPr="0034550F">
        <w:rPr>
          <w:rFonts w:ascii="Garamond" w:eastAsia="Times New Roman" w:hAnsi="Garamond" w:cs="Times New Roman"/>
          <w:lang w:eastAsia="pl-PL"/>
        </w:rPr>
        <w:t>Obowiązek wykazania wpływu zmian, o których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mowa w ust. 1 niniejszego paragrafu na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zmianę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wynagrodzenia, o którym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mowa w § 3 ust. 1 </w:t>
      </w:r>
      <w:r w:rsidR="002D7AC7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należy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>do Wykonawcy pod</w:t>
      </w:r>
      <w:r w:rsidR="005251CB" w:rsidRPr="0034550F">
        <w:rPr>
          <w:rFonts w:ascii="Garamond" w:eastAsia="Times New Roman" w:hAnsi="Garamond" w:cs="Times New Roman"/>
          <w:lang w:eastAsia="pl-PL"/>
        </w:rPr>
        <w:t xml:space="preserve"> </w:t>
      </w:r>
      <w:r w:rsidRPr="0034550F">
        <w:rPr>
          <w:rFonts w:ascii="Garamond" w:eastAsia="Times New Roman" w:hAnsi="Garamond" w:cs="Times New Roman"/>
          <w:lang w:eastAsia="pl-PL"/>
        </w:rPr>
        <w:t xml:space="preserve">rygorem odmowy dokonania zmiany </w:t>
      </w:r>
      <w:r w:rsidR="002D7AC7" w:rsidRPr="0034550F">
        <w:rPr>
          <w:rFonts w:ascii="Garamond" w:eastAsia="Times New Roman" w:hAnsi="Garamond" w:cs="Times New Roman"/>
          <w:lang w:eastAsia="pl-PL"/>
        </w:rPr>
        <w:t>u</w:t>
      </w:r>
      <w:r w:rsidRPr="0034550F">
        <w:rPr>
          <w:rFonts w:ascii="Garamond" w:eastAsia="Times New Roman" w:hAnsi="Garamond" w:cs="Times New Roman"/>
          <w:lang w:eastAsia="pl-PL"/>
        </w:rPr>
        <w:t>mowy przez Zamawiającego</w:t>
      </w:r>
    </w:p>
    <w:p w14:paraId="441C0A65" w14:textId="77777777" w:rsidR="005F5A01" w:rsidRPr="008953C1" w:rsidRDefault="005F5A01" w:rsidP="00676AED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color w:val="FF0000"/>
        </w:rPr>
      </w:pPr>
      <w:r w:rsidRPr="00947045">
        <w:rPr>
          <w:rFonts w:ascii="Times New Roman" w:hAnsi="Times New Roman" w:cs="Times New Roman"/>
          <w:b/>
          <w:bCs/>
        </w:rPr>
        <w:t>§</w:t>
      </w:r>
      <w:r w:rsidR="00676AED" w:rsidRPr="00947045">
        <w:rPr>
          <w:rFonts w:ascii="Times New Roman" w:hAnsi="Times New Roman" w:cs="Times New Roman"/>
          <w:b/>
          <w:bCs/>
        </w:rPr>
        <w:t xml:space="preserve"> </w:t>
      </w:r>
      <w:r w:rsidR="002D7AC7">
        <w:rPr>
          <w:rFonts w:ascii="Times New Roman" w:hAnsi="Times New Roman" w:cs="Times New Roman"/>
          <w:b/>
          <w:bCs/>
        </w:rPr>
        <w:t>6</w:t>
      </w:r>
      <w:r w:rsidRPr="00947045">
        <w:rPr>
          <w:rFonts w:ascii="Times New Roman" w:hAnsi="Times New Roman" w:cs="Times New Roman"/>
          <w:b/>
          <w:bCs/>
        </w:rPr>
        <w:t>. Postanowienia końcowe</w:t>
      </w:r>
    </w:p>
    <w:p w14:paraId="02C7B038" w14:textId="0B135BC2" w:rsidR="00333E5F" w:rsidRPr="0034550F" w:rsidRDefault="00333E5F" w:rsidP="004870A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lastRenderedPageBreak/>
        <w:t>Umowa wchodzi w życie i będzie realizowana po podpisaniu jej przez obie strony.</w:t>
      </w:r>
      <w:r w:rsidR="0052602F">
        <w:rPr>
          <w:rFonts w:ascii="Garamond" w:hAnsi="Garamond" w:cs="Times New Roman"/>
        </w:rPr>
        <w:t xml:space="preserve"> Strony dopuszczają możliwość zawarci umowy w formie elektroniczne z podpisami kwalifikowanymi; w takim przypadku umowa wchodzi w życie z dniem wskazanym w komparycji niniejszej umowy. </w:t>
      </w:r>
    </w:p>
    <w:p w14:paraId="41C0118F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Wszelkie spory wynikłe z realizacji niniejszej umowy, strony zobowiązują się rozstrzygać na drodze polubownej w terminie nie dłuższym niż 3 miesiące od zdarzenia powodującego spór. </w:t>
      </w:r>
      <w:r w:rsidR="003523F5" w:rsidRPr="0034550F">
        <w:rPr>
          <w:rFonts w:ascii="Garamond" w:hAnsi="Garamond" w:cs="Times New Roman"/>
        </w:rPr>
        <w:br/>
      </w:r>
      <w:r w:rsidRPr="0034550F">
        <w:rPr>
          <w:rFonts w:ascii="Garamond" w:hAnsi="Garamond" w:cs="Times New Roman"/>
        </w:rPr>
        <w:t>W przypadku nie dojścia do ugody, właściwym do rozstrzygnięcia sporu będzie Sąd właściwy ze względu na siedzibę Zamawiającego.</w:t>
      </w:r>
    </w:p>
    <w:p w14:paraId="006E8428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Wszystkie techniczne, handlowe i finansowe informacje dotyczące każdej ze stron objęte są tajemnicą, z wyłączaniem informacji znajdujących się w treści umowy. Każda ze stron zobowiązuje się, aby informacje objęte tajemnicą nie zostały ujawnione osobom trzecim.</w:t>
      </w:r>
    </w:p>
    <w:p w14:paraId="2AD0978C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Zmiany w treści umowy oraz w Załącznikach do niej, mogą być wprowadzone jedynie w formie aneksu podpisanego przez obie strony pod rygorem nieważności.</w:t>
      </w:r>
    </w:p>
    <w:p w14:paraId="1F52A55D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Każda ze stron ma prawo wypowiedzieć niniejszą umowę w każdej chwili jej trwania, </w:t>
      </w:r>
      <w:r w:rsidRPr="0034550F">
        <w:rPr>
          <w:rFonts w:ascii="Garamond" w:hAnsi="Garamond" w:cs="Times New Roman"/>
        </w:rPr>
        <w:br/>
        <w:t>z zachowaniem miesięcznego okresu wypowiedzenia, którego bieg rozpoczyna się od ostatniego dnia miesiąca, w którym wypowiedzenie zostało doręczone</w:t>
      </w:r>
      <w:r w:rsidR="00893919" w:rsidRPr="0034550F">
        <w:rPr>
          <w:rFonts w:ascii="Garamond" w:hAnsi="Garamond" w:cs="Times New Roman"/>
        </w:rPr>
        <w:t xml:space="preserve"> z zastrzeżeniem ust. 7</w:t>
      </w:r>
      <w:r w:rsidRPr="0034550F">
        <w:rPr>
          <w:rFonts w:ascii="Garamond" w:hAnsi="Garamond" w:cs="Times New Roman"/>
        </w:rPr>
        <w:t>. W takim przypadku strony dokonają wzajemnych rozliczeń i wyrównania należności wg stanu na dzień rozwiązania umowy.</w:t>
      </w:r>
    </w:p>
    <w:p w14:paraId="409E950C" w14:textId="77777777" w:rsidR="004870A7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Umowa może być wypowiedziana przez Zamawiającego za 7 dniowym okresem wypowiedzenia, liczonym od dnia otrzymania pisma wypowiadającego umowę, </w:t>
      </w:r>
      <w:r w:rsidR="004870A7" w:rsidRPr="0034550F">
        <w:rPr>
          <w:rFonts w:ascii="Garamond" w:hAnsi="Garamond" w:cs="Times New Roman"/>
        </w:rPr>
        <w:t>w przypadku wyrządzenia przez Wykonawcę szkody lub powstania szkody wskutek nienależytego wykonywania przez Wykonawcę obowiązków określonych umową</w:t>
      </w:r>
      <w:r w:rsidRPr="0034550F">
        <w:rPr>
          <w:rFonts w:ascii="Garamond" w:hAnsi="Garamond" w:cs="Times New Roman"/>
        </w:rPr>
        <w:t>.</w:t>
      </w:r>
    </w:p>
    <w:p w14:paraId="1EC8CEA8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 wypadku rozwiązania umowy Wykonawca może żądać jedynie zapłaty należności za zrealizowaną część umowy.</w:t>
      </w:r>
    </w:p>
    <w:p w14:paraId="18ACC45F" w14:textId="77777777" w:rsidR="004230DF" w:rsidRPr="0034550F" w:rsidRDefault="004230DF" w:rsidP="004230DF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Osobą odpowiedzialną za nadzór nad realizacją umowy ze strony Zamawiającego jest: </w:t>
      </w:r>
      <w:r w:rsidR="00F04581">
        <w:rPr>
          <w:rFonts w:ascii="Garamond" w:hAnsi="Garamond" w:cs="Times New Roman"/>
          <w:b/>
        </w:rPr>
        <w:t>……………..</w:t>
      </w:r>
      <w:r w:rsidR="0087743E" w:rsidRPr="0034550F">
        <w:rPr>
          <w:rFonts w:ascii="Garamond" w:hAnsi="Garamond" w:cs="Times New Roman"/>
        </w:rPr>
        <w:t>.</w:t>
      </w:r>
    </w:p>
    <w:p w14:paraId="36F632F9" w14:textId="77777777" w:rsidR="004230DF" w:rsidRPr="0034550F" w:rsidRDefault="004230DF" w:rsidP="004230DF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Osobą odpowiedzialną za nadzór nad realizacją umowy ze strony Wykonawcy jest: ………………………………………..……</w:t>
      </w:r>
    </w:p>
    <w:p w14:paraId="1E0E58B8" w14:textId="77777777" w:rsidR="00333E5F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W sprawach nieuregulowanych niniejszą umową mają zastosowanie odnośne przepisy Kodeksu Cywilnego.</w:t>
      </w:r>
    </w:p>
    <w:p w14:paraId="276E51A7" w14:textId="77777777" w:rsidR="005F5A01" w:rsidRPr="0034550F" w:rsidRDefault="00333E5F" w:rsidP="004870A7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 w:hanging="357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Niniejsza umowa została sporządzona w dwóch jednobrzmiących egzemplarzach, po jednym egzemplarzu dla każdej ze stron, oba na prawach oryginału.</w:t>
      </w:r>
    </w:p>
    <w:p w14:paraId="4E3F4018" w14:textId="77777777" w:rsidR="004230DF" w:rsidRPr="0034550F" w:rsidRDefault="004230DF" w:rsidP="004230DF">
      <w:pPr>
        <w:pStyle w:val="Akapitzlist"/>
        <w:numPr>
          <w:ilvl w:val="2"/>
          <w:numId w:val="13"/>
        </w:numPr>
        <w:ind w:left="426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>Załącznikiem nr 1 do umowy jest klauzula Informacyjna dotycząca przetwarzania danych osobowych związanych z realizacją umowy.</w:t>
      </w:r>
    </w:p>
    <w:p w14:paraId="6B8ABD0C" w14:textId="77777777" w:rsidR="00683AF2" w:rsidRPr="0034550F" w:rsidRDefault="00683AF2" w:rsidP="00683AF2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Wykonawca podpisze </w:t>
      </w:r>
      <w:bookmarkStart w:id="1" w:name="_Hlk227836113"/>
      <w:r w:rsidRPr="0034550F">
        <w:rPr>
          <w:rFonts w:ascii="Garamond" w:hAnsi="Garamond" w:cs="Times New Roman"/>
        </w:rPr>
        <w:t xml:space="preserve">zobowiązanie do zachowania poufności informacji dla zewnętrznych podmiotów, </w:t>
      </w:r>
      <w:bookmarkEnd w:id="1"/>
      <w:r w:rsidRPr="0034550F">
        <w:rPr>
          <w:rFonts w:ascii="Garamond" w:hAnsi="Garamond" w:cs="Times New Roman"/>
        </w:rPr>
        <w:t xml:space="preserve">którego wzór stanowi załącznik nr </w:t>
      </w:r>
      <w:r w:rsidR="004230DF" w:rsidRPr="0034550F">
        <w:rPr>
          <w:rFonts w:ascii="Garamond" w:hAnsi="Garamond" w:cs="Times New Roman"/>
        </w:rPr>
        <w:t>2</w:t>
      </w:r>
      <w:r w:rsidRPr="0034550F">
        <w:rPr>
          <w:rFonts w:ascii="Garamond" w:hAnsi="Garamond" w:cs="Times New Roman"/>
        </w:rPr>
        <w:t xml:space="preserve"> do niniejszej umowy.</w:t>
      </w:r>
    </w:p>
    <w:p w14:paraId="44835784" w14:textId="77777777" w:rsidR="00683AF2" w:rsidRPr="0034550F" w:rsidRDefault="00683AF2" w:rsidP="00683AF2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425"/>
        <w:contextualSpacing w:val="0"/>
        <w:jc w:val="both"/>
        <w:rPr>
          <w:rFonts w:ascii="Garamond" w:hAnsi="Garamond" w:cs="Times New Roman"/>
        </w:rPr>
      </w:pPr>
      <w:r w:rsidRPr="0034550F">
        <w:rPr>
          <w:rFonts w:ascii="Garamond" w:hAnsi="Garamond" w:cs="Times New Roman"/>
        </w:rPr>
        <w:t xml:space="preserve">Zobowiązanie o którym mowa w pkt </w:t>
      </w:r>
      <w:r w:rsidR="004230DF" w:rsidRPr="0034550F">
        <w:rPr>
          <w:rFonts w:ascii="Garamond" w:hAnsi="Garamond" w:cs="Times New Roman"/>
        </w:rPr>
        <w:t>13</w:t>
      </w:r>
      <w:r w:rsidRPr="0034550F">
        <w:rPr>
          <w:rFonts w:ascii="Garamond" w:hAnsi="Garamond" w:cs="Times New Roman"/>
        </w:rPr>
        <w:t xml:space="preserve">. będzie podpisane przez każdą osobę skierowaną przez Wykonawcę lub Podwykonawcę do realizacji zamówienia. </w:t>
      </w:r>
    </w:p>
    <w:p w14:paraId="7DC13AFE" w14:textId="77777777" w:rsidR="00683AF2" w:rsidRPr="00683AF2" w:rsidRDefault="00683AF2" w:rsidP="00683AF2">
      <w:pPr>
        <w:pStyle w:val="Akapitzlist"/>
        <w:autoSpaceDE w:val="0"/>
        <w:autoSpaceDN w:val="0"/>
        <w:adjustRightInd w:val="0"/>
        <w:spacing w:after="120" w:line="240" w:lineRule="auto"/>
        <w:ind w:left="425"/>
        <w:contextualSpacing w:val="0"/>
        <w:jc w:val="both"/>
        <w:rPr>
          <w:rFonts w:ascii="Times New Roman" w:hAnsi="Times New Roman" w:cs="Times New Roman"/>
        </w:rPr>
      </w:pPr>
    </w:p>
    <w:p w14:paraId="79010C85" w14:textId="77777777" w:rsidR="003523F5" w:rsidRPr="00947045" w:rsidRDefault="003523F5" w:rsidP="00352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47045">
        <w:rPr>
          <w:rFonts w:ascii="Times New Roman" w:hAnsi="Times New Roman" w:cs="Times New Roman"/>
          <w:b/>
          <w:bCs/>
        </w:rPr>
        <w:t>Wykonawca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>Zamawiający</w:t>
      </w:r>
    </w:p>
    <w:p w14:paraId="384A3A09" w14:textId="77777777" w:rsidR="00A64FAD" w:rsidRPr="00947045" w:rsidRDefault="00E153FA" w:rsidP="00352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  <w:r w:rsidRPr="00947045">
        <w:rPr>
          <w:rFonts w:ascii="Times New Roman" w:hAnsi="Times New Roman" w:cs="Times New Roman"/>
          <w:b/>
          <w:bCs/>
        </w:rPr>
        <w:tab/>
      </w:r>
    </w:p>
    <w:p w14:paraId="12A13E85" w14:textId="77777777" w:rsidR="00E153FA" w:rsidRPr="00947045" w:rsidRDefault="00E153FA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E82039" w14:textId="77777777" w:rsidR="00E153FA" w:rsidRPr="00947045" w:rsidRDefault="00E153FA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29157B" w14:textId="77777777" w:rsidR="00E153FA" w:rsidRPr="00947045" w:rsidRDefault="00E153FA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29E34D" w14:textId="614946D3" w:rsidR="00F220D7" w:rsidRDefault="0052602F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02F">
        <w:rPr>
          <w:rFonts w:ascii="Times New Roman" w:hAnsi="Times New Roman" w:cs="Times New Roman"/>
        </w:rPr>
        <w:t>Załączniki:</w:t>
      </w:r>
    </w:p>
    <w:p w14:paraId="532F03A3" w14:textId="09E62459" w:rsidR="0052602F" w:rsidRPr="001E5AD0" w:rsidRDefault="0052602F" w:rsidP="005260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</w:rPr>
      </w:pPr>
      <w:r w:rsidRPr="001E5AD0">
        <w:rPr>
          <w:rFonts w:ascii="Garamond" w:hAnsi="Garamond" w:cs="Times New Roman"/>
        </w:rPr>
        <w:t>klauzula Informacyjna dotycząca przetwarzania danych osobowych;</w:t>
      </w:r>
    </w:p>
    <w:p w14:paraId="5D0D2F57" w14:textId="330A9065" w:rsidR="0052602F" w:rsidRPr="0052602F" w:rsidRDefault="0052602F" w:rsidP="005260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Garamond" w:hAnsi="Garamond" w:cs="Times New Roman"/>
        </w:rPr>
        <w:t>Z</w:t>
      </w:r>
      <w:r w:rsidRPr="0034550F">
        <w:rPr>
          <w:rFonts w:ascii="Garamond" w:hAnsi="Garamond" w:cs="Times New Roman"/>
        </w:rPr>
        <w:t>obowiązanie do zachowania poufności informacji dla zewnętrznych podmiotów,</w:t>
      </w:r>
    </w:p>
    <w:p w14:paraId="4301F616" w14:textId="77777777" w:rsidR="00F220D7" w:rsidRPr="00947045" w:rsidRDefault="00F220D7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4A8029" w14:textId="77777777" w:rsidR="00F220D7" w:rsidRPr="00947045" w:rsidRDefault="00F220D7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237A63" w14:textId="77777777" w:rsidR="00F220D7" w:rsidRPr="00947045" w:rsidRDefault="00F220D7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1B0B78" w14:textId="77777777" w:rsidR="006A7395" w:rsidRDefault="006A7395" w:rsidP="005F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6A7395" w:rsidSect="000E682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23604" w14:textId="77777777" w:rsidR="00C75E9F" w:rsidRDefault="00C75E9F" w:rsidP="000E6824">
      <w:pPr>
        <w:spacing w:after="0" w:line="240" w:lineRule="auto"/>
      </w:pPr>
      <w:r>
        <w:separator/>
      </w:r>
    </w:p>
  </w:endnote>
  <w:endnote w:type="continuationSeparator" w:id="0">
    <w:p w14:paraId="7ECAEF2F" w14:textId="77777777" w:rsidR="00C75E9F" w:rsidRDefault="00C75E9F" w:rsidP="000E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10254" w14:textId="77777777" w:rsidR="00C75E9F" w:rsidRDefault="00C75E9F" w:rsidP="000E6824">
      <w:pPr>
        <w:spacing w:after="0" w:line="240" w:lineRule="auto"/>
      </w:pPr>
      <w:r>
        <w:separator/>
      </w:r>
    </w:p>
  </w:footnote>
  <w:footnote w:type="continuationSeparator" w:id="0">
    <w:p w14:paraId="7C2581D9" w14:textId="77777777" w:rsidR="00C75E9F" w:rsidRDefault="00C75E9F" w:rsidP="000E6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81E"/>
    <w:multiLevelType w:val="hybridMultilevel"/>
    <w:tmpl w:val="7CF06EAC"/>
    <w:lvl w:ilvl="0" w:tplc="6FB60F28">
      <w:start w:val="1"/>
      <w:numFmt w:val="lowerLetter"/>
      <w:lvlText w:val="%1)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8D4701B"/>
    <w:multiLevelType w:val="hybridMultilevel"/>
    <w:tmpl w:val="0D2831D4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6FB60F2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A7A"/>
    <w:multiLevelType w:val="hybridMultilevel"/>
    <w:tmpl w:val="09C8ACC2"/>
    <w:lvl w:ilvl="0" w:tplc="13FE64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14CB"/>
    <w:multiLevelType w:val="hybridMultilevel"/>
    <w:tmpl w:val="F5C64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5A83"/>
    <w:multiLevelType w:val="singleLevel"/>
    <w:tmpl w:val="73B20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3A059D"/>
    <w:multiLevelType w:val="hybridMultilevel"/>
    <w:tmpl w:val="29C0232E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4959"/>
    <w:multiLevelType w:val="hybridMultilevel"/>
    <w:tmpl w:val="6F08E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E4EF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5C67340">
      <w:start w:val="3"/>
      <w:numFmt w:val="bullet"/>
      <w:lvlText w:val="•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12CE0"/>
    <w:multiLevelType w:val="hybridMultilevel"/>
    <w:tmpl w:val="0646F4BA"/>
    <w:lvl w:ilvl="0" w:tplc="7384EB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6E0779"/>
    <w:multiLevelType w:val="hybridMultilevel"/>
    <w:tmpl w:val="414C64A2"/>
    <w:lvl w:ilvl="0" w:tplc="6FB60F28">
      <w:start w:val="1"/>
      <w:numFmt w:val="lowerLetter"/>
      <w:lvlText w:val="%1)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6FB60F28">
      <w:start w:val="1"/>
      <w:numFmt w:val="lowerLetter"/>
      <w:lvlText w:val="%2)"/>
      <w:lvlJc w:val="left"/>
      <w:pPr>
        <w:ind w:left="2291" w:hanging="360"/>
      </w:pPr>
      <w:rPr>
        <w:rFonts w:ascii="Times New Roman" w:eastAsiaTheme="minorHAnsi" w:hAnsi="Times New Roman" w:cs="Times New Roman"/>
      </w:rPr>
    </w:lvl>
    <w:lvl w:ilvl="2" w:tplc="FE466CD4">
      <w:start w:val="2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1A67A02"/>
    <w:multiLevelType w:val="hybridMultilevel"/>
    <w:tmpl w:val="F08258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600A4A"/>
    <w:multiLevelType w:val="hybridMultilevel"/>
    <w:tmpl w:val="B93A56AE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3500C"/>
    <w:multiLevelType w:val="hybridMultilevel"/>
    <w:tmpl w:val="F1AA8A1A"/>
    <w:lvl w:ilvl="0" w:tplc="7E6097AC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C6A4B"/>
    <w:multiLevelType w:val="singleLevel"/>
    <w:tmpl w:val="73B20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67A3552"/>
    <w:multiLevelType w:val="hybridMultilevel"/>
    <w:tmpl w:val="8214B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3EBE"/>
    <w:multiLevelType w:val="hybridMultilevel"/>
    <w:tmpl w:val="90326B42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25963"/>
    <w:multiLevelType w:val="hybridMultilevel"/>
    <w:tmpl w:val="AA6A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B2A81"/>
    <w:multiLevelType w:val="hybridMultilevel"/>
    <w:tmpl w:val="C3285E34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6FB60F2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72A44"/>
    <w:multiLevelType w:val="hybridMultilevel"/>
    <w:tmpl w:val="EF80AE54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B1B1F"/>
    <w:multiLevelType w:val="hybridMultilevel"/>
    <w:tmpl w:val="7FCEA4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B733D33"/>
    <w:multiLevelType w:val="hybridMultilevel"/>
    <w:tmpl w:val="1B3C1732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6FB60F2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63249"/>
    <w:multiLevelType w:val="hybridMultilevel"/>
    <w:tmpl w:val="B3125A16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46CB1"/>
    <w:multiLevelType w:val="hybridMultilevel"/>
    <w:tmpl w:val="E8C0BE6C"/>
    <w:lvl w:ilvl="0" w:tplc="3446AFAA">
      <w:start w:val="1"/>
      <w:numFmt w:val="decimal"/>
      <w:lvlText w:val="%1)"/>
      <w:lvlJc w:val="left"/>
      <w:pPr>
        <w:tabs>
          <w:tab w:val="num" w:pos="2253"/>
        </w:tabs>
        <w:ind w:left="2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6C880194">
      <w:start w:val="1"/>
      <w:numFmt w:val="decimal"/>
      <w:lvlText w:val="%3)"/>
      <w:lvlJc w:val="right"/>
      <w:pPr>
        <w:tabs>
          <w:tab w:val="num" w:pos="2700"/>
        </w:tabs>
        <w:ind w:left="270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 w15:restartNumberingAfterBreak="0">
    <w:nsid w:val="51916D5B"/>
    <w:multiLevelType w:val="hybridMultilevel"/>
    <w:tmpl w:val="B3B0F9B0"/>
    <w:lvl w:ilvl="0" w:tplc="2146C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72267"/>
    <w:multiLevelType w:val="hybridMultilevel"/>
    <w:tmpl w:val="6A301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400B5"/>
    <w:multiLevelType w:val="hybridMultilevel"/>
    <w:tmpl w:val="D3BC7DC6"/>
    <w:lvl w:ilvl="0" w:tplc="7F5EC642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AE960DA"/>
    <w:multiLevelType w:val="hybridMultilevel"/>
    <w:tmpl w:val="9E5A4D52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446F4"/>
    <w:multiLevelType w:val="hybridMultilevel"/>
    <w:tmpl w:val="6900B9F0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9748E"/>
    <w:multiLevelType w:val="hybridMultilevel"/>
    <w:tmpl w:val="838AC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154ED"/>
    <w:multiLevelType w:val="hybridMultilevel"/>
    <w:tmpl w:val="C054D7FA"/>
    <w:lvl w:ilvl="0" w:tplc="3446AF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4C101DE"/>
    <w:multiLevelType w:val="hybridMultilevel"/>
    <w:tmpl w:val="B0F05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A416C"/>
    <w:multiLevelType w:val="hybridMultilevel"/>
    <w:tmpl w:val="42447C54"/>
    <w:lvl w:ilvl="0" w:tplc="1736F73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color w:val="FF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BB2A00"/>
    <w:multiLevelType w:val="singleLevel"/>
    <w:tmpl w:val="2FD8E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79026FE"/>
    <w:multiLevelType w:val="multilevel"/>
    <w:tmpl w:val="2BE0BEE2"/>
    <w:lvl w:ilvl="0">
      <w:start w:val="2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10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7AFA08E0"/>
    <w:multiLevelType w:val="hybridMultilevel"/>
    <w:tmpl w:val="7610D1F8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B62"/>
    <w:multiLevelType w:val="hybridMultilevel"/>
    <w:tmpl w:val="6A301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C1F3B"/>
    <w:multiLevelType w:val="hybridMultilevel"/>
    <w:tmpl w:val="BAFE5B5E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030BD"/>
    <w:multiLevelType w:val="hybridMultilevel"/>
    <w:tmpl w:val="D99E3D44"/>
    <w:lvl w:ilvl="0" w:tplc="6FB60F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F6190"/>
    <w:multiLevelType w:val="hybridMultilevel"/>
    <w:tmpl w:val="8A926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9"/>
  </w:num>
  <w:num w:numId="5">
    <w:abstractNumId w:val="15"/>
  </w:num>
  <w:num w:numId="6">
    <w:abstractNumId w:val="17"/>
  </w:num>
  <w:num w:numId="7">
    <w:abstractNumId w:val="6"/>
  </w:num>
  <w:num w:numId="8">
    <w:abstractNumId w:val="32"/>
  </w:num>
  <w:num w:numId="9">
    <w:abstractNumId w:val="10"/>
  </w:num>
  <w:num w:numId="10">
    <w:abstractNumId w:val="14"/>
  </w:num>
  <w:num w:numId="11">
    <w:abstractNumId w:val="3"/>
  </w:num>
  <w:num w:numId="12">
    <w:abstractNumId w:val="0"/>
  </w:num>
  <w:num w:numId="13">
    <w:abstractNumId w:val="8"/>
  </w:num>
  <w:num w:numId="14">
    <w:abstractNumId w:val="33"/>
  </w:num>
  <w:num w:numId="15">
    <w:abstractNumId w:val="22"/>
  </w:num>
  <w:num w:numId="16">
    <w:abstractNumId w:val="2"/>
  </w:num>
  <w:num w:numId="17">
    <w:abstractNumId w:val="13"/>
  </w:num>
  <w:num w:numId="18">
    <w:abstractNumId w:val="34"/>
  </w:num>
  <w:num w:numId="19">
    <w:abstractNumId w:val="5"/>
  </w:num>
  <w:num w:numId="20">
    <w:abstractNumId w:val="35"/>
  </w:num>
  <w:num w:numId="21">
    <w:abstractNumId w:val="16"/>
  </w:num>
  <w:num w:numId="22">
    <w:abstractNumId w:val="36"/>
  </w:num>
  <w:num w:numId="23">
    <w:abstractNumId w:val="20"/>
  </w:num>
  <w:num w:numId="24">
    <w:abstractNumId w:val="26"/>
  </w:num>
  <w:num w:numId="25">
    <w:abstractNumId w:val="1"/>
  </w:num>
  <w:num w:numId="26">
    <w:abstractNumId w:val="25"/>
  </w:num>
  <w:num w:numId="27">
    <w:abstractNumId w:val="19"/>
  </w:num>
  <w:num w:numId="28">
    <w:abstractNumId w:val="4"/>
  </w:num>
  <w:num w:numId="29">
    <w:abstractNumId w:val="31"/>
  </w:num>
  <w:num w:numId="30">
    <w:abstractNumId w:val="21"/>
  </w:num>
  <w:num w:numId="31">
    <w:abstractNumId w:val="12"/>
  </w:num>
  <w:num w:numId="32">
    <w:abstractNumId w:val="27"/>
  </w:num>
  <w:num w:numId="33">
    <w:abstractNumId w:val="7"/>
  </w:num>
  <w:num w:numId="34">
    <w:abstractNumId w:val="24"/>
  </w:num>
  <w:num w:numId="35">
    <w:abstractNumId w:val="18"/>
  </w:num>
  <w:num w:numId="36">
    <w:abstractNumId w:val="28"/>
  </w:num>
  <w:num w:numId="37">
    <w:abstractNumId w:val="30"/>
  </w:num>
  <w:num w:numId="38">
    <w:abstractNumId w:val="1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A01"/>
    <w:rsid w:val="00012F5C"/>
    <w:rsid w:val="00057139"/>
    <w:rsid w:val="00086931"/>
    <w:rsid w:val="000A46A1"/>
    <w:rsid w:val="000D7780"/>
    <w:rsid w:val="000E6824"/>
    <w:rsid w:val="000F3257"/>
    <w:rsid w:val="001171EF"/>
    <w:rsid w:val="0013088E"/>
    <w:rsid w:val="00147BDD"/>
    <w:rsid w:val="001B46C6"/>
    <w:rsid w:val="001C0E40"/>
    <w:rsid w:val="001D29E1"/>
    <w:rsid w:val="001E5AD0"/>
    <w:rsid w:val="001E65F2"/>
    <w:rsid w:val="00202341"/>
    <w:rsid w:val="00217E92"/>
    <w:rsid w:val="00251FFE"/>
    <w:rsid w:val="002573CA"/>
    <w:rsid w:val="0027325E"/>
    <w:rsid w:val="002B0974"/>
    <w:rsid w:val="002D7AC7"/>
    <w:rsid w:val="00333E5F"/>
    <w:rsid w:val="0034550F"/>
    <w:rsid w:val="003523F5"/>
    <w:rsid w:val="0035304D"/>
    <w:rsid w:val="003575D7"/>
    <w:rsid w:val="00357C7E"/>
    <w:rsid w:val="00376678"/>
    <w:rsid w:val="00395E43"/>
    <w:rsid w:val="003A23A4"/>
    <w:rsid w:val="003B179B"/>
    <w:rsid w:val="003D19CE"/>
    <w:rsid w:val="003D3A56"/>
    <w:rsid w:val="00403923"/>
    <w:rsid w:val="004110A0"/>
    <w:rsid w:val="004230DF"/>
    <w:rsid w:val="00427817"/>
    <w:rsid w:val="00430E06"/>
    <w:rsid w:val="004337D9"/>
    <w:rsid w:val="0045472F"/>
    <w:rsid w:val="004578F1"/>
    <w:rsid w:val="00460ED2"/>
    <w:rsid w:val="0047048C"/>
    <w:rsid w:val="00471282"/>
    <w:rsid w:val="00471B5A"/>
    <w:rsid w:val="00473292"/>
    <w:rsid w:val="00473782"/>
    <w:rsid w:val="004870A7"/>
    <w:rsid w:val="004C040B"/>
    <w:rsid w:val="005017F1"/>
    <w:rsid w:val="005251CB"/>
    <w:rsid w:val="0052602F"/>
    <w:rsid w:val="00535EF2"/>
    <w:rsid w:val="0057470C"/>
    <w:rsid w:val="0058223C"/>
    <w:rsid w:val="0059062C"/>
    <w:rsid w:val="005C3E92"/>
    <w:rsid w:val="005D5B63"/>
    <w:rsid w:val="005E5D7A"/>
    <w:rsid w:val="005F5A01"/>
    <w:rsid w:val="00603583"/>
    <w:rsid w:val="00617502"/>
    <w:rsid w:val="006274BF"/>
    <w:rsid w:val="006400ED"/>
    <w:rsid w:val="00647329"/>
    <w:rsid w:val="00676AED"/>
    <w:rsid w:val="00683AF2"/>
    <w:rsid w:val="006901CE"/>
    <w:rsid w:val="00690556"/>
    <w:rsid w:val="00693552"/>
    <w:rsid w:val="006A7395"/>
    <w:rsid w:val="006B6ABA"/>
    <w:rsid w:val="006C1200"/>
    <w:rsid w:val="00706DE9"/>
    <w:rsid w:val="00707438"/>
    <w:rsid w:val="007076EA"/>
    <w:rsid w:val="0071624B"/>
    <w:rsid w:val="00776D37"/>
    <w:rsid w:val="0077726A"/>
    <w:rsid w:val="00796CA7"/>
    <w:rsid w:val="007B3A71"/>
    <w:rsid w:val="007E1899"/>
    <w:rsid w:val="00800A15"/>
    <w:rsid w:val="00820C22"/>
    <w:rsid w:val="008674DE"/>
    <w:rsid w:val="00874F4E"/>
    <w:rsid w:val="0087743E"/>
    <w:rsid w:val="00893919"/>
    <w:rsid w:val="0089485A"/>
    <w:rsid w:val="008953C1"/>
    <w:rsid w:val="008C283F"/>
    <w:rsid w:val="008D3739"/>
    <w:rsid w:val="008F7DCE"/>
    <w:rsid w:val="00906710"/>
    <w:rsid w:val="0092772A"/>
    <w:rsid w:val="00943754"/>
    <w:rsid w:val="00945EE7"/>
    <w:rsid w:val="00947045"/>
    <w:rsid w:val="00954BB6"/>
    <w:rsid w:val="009651BA"/>
    <w:rsid w:val="0096544B"/>
    <w:rsid w:val="009744F6"/>
    <w:rsid w:val="0098468B"/>
    <w:rsid w:val="009A36A0"/>
    <w:rsid w:val="009D1665"/>
    <w:rsid w:val="009D660E"/>
    <w:rsid w:val="009E4451"/>
    <w:rsid w:val="00A15A77"/>
    <w:rsid w:val="00A20756"/>
    <w:rsid w:val="00A64FAD"/>
    <w:rsid w:val="00A75EC4"/>
    <w:rsid w:val="00A829D5"/>
    <w:rsid w:val="00A84B37"/>
    <w:rsid w:val="00A92161"/>
    <w:rsid w:val="00A93049"/>
    <w:rsid w:val="00AA43C6"/>
    <w:rsid w:val="00B02B9B"/>
    <w:rsid w:val="00B3554B"/>
    <w:rsid w:val="00B402AE"/>
    <w:rsid w:val="00B47468"/>
    <w:rsid w:val="00B615E9"/>
    <w:rsid w:val="00B714BD"/>
    <w:rsid w:val="00B856ED"/>
    <w:rsid w:val="00B9280B"/>
    <w:rsid w:val="00BC3C51"/>
    <w:rsid w:val="00BE3529"/>
    <w:rsid w:val="00BE5968"/>
    <w:rsid w:val="00C21104"/>
    <w:rsid w:val="00C435AC"/>
    <w:rsid w:val="00C46FD2"/>
    <w:rsid w:val="00C502CE"/>
    <w:rsid w:val="00C5745D"/>
    <w:rsid w:val="00C627AE"/>
    <w:rsid w:val="00C75E9F"/>
    <w:rsid w:val="00CB5A4F"/>
    <w:rsid w:val="00CD4FA4"/>
    <w:rsid w:val="00CE6740"/>
    <w:rsid w:val="00CF6FF9"/>
    <w:rsid w:val="00D24042"/>
    <w:rsid w:val="00D3064C"/>
    <w:rsid w:val="00D355BB"/>
    <w:rsid w:val="00D43AB4"/>
    <w:rsid w:val="00D46998"/>
    <w:rsid w:val="00DA1DA6"/>
    <w:rsid w:val="00DC13BD"/>
    <w:rsid w:val="00DE0F44"/>
    <w:rsid w:val="00DE779C"/>
    <w:rsid w:val="00E153FA"/>
    <w:rsid w:val="00E312FC"/>
    <w:rsid w:val="00E44EAC"/>
    <w:rsid w:val="00E57904"/>
    <w:rsid w:val="00E63134"/>
    <w:rsid w:val="00E8686E"/>
    <w:rsid w:val="00EA7F9A"/>
    <w:rsid w:val="00EB07E2"/>
    <w:rsid w:val="00F0314B"/>
    <w:rsid w:val="00F04581"/>
    <w:rsid w:val="00F0781B"/>
    <w:rsid w:val="00F130C6"/>
    <w:rsid w:val="00F220D7"/>
    <w:rsid w:val="00F544F8"/>
    <w:rsid w:val="00F85E80"/>
    <w:rsid w:val="00F90269"/>
    <w:rsid w:val="00F97407"/>
    <w:rsid w:val="00FB2629"/>
    <w:rsid w:val="00FC1A0F"/>
    <w:rsid w:val="00FE69B0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BA34"/>
  <w15:docId w15:val="{BBBF5A6B-C010-429F-B290-46A9BC22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6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4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64FAD"/>
    <w:pPr>
      <w:ind w:left="720"/>
      <w:contextualSpacing/>
    </w:pPr>
  </w:style>
  <w:style w:type="paragraph" w:customStyle="1" w:styleId="Default">
    <w:name w:val="Default"/>
    <w:rsid w:val="002023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824"/>
  </w:style>
  <w:style w:type="paragraph" w:styleId="Stopka">
    <w:name w:val="footer"/>
    <w:basedOn w:val="Normalny"/>
    <w:link w:val="StopkaZnak"/>
    <w:uiPriority w:val="99"/>
    <w:unhideWhenUsed/>
    <w:rsid w:val="000E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824"/>
  </w:style>
  <w:style w:type="paragraph" w:styleId="Tekstdymka">
    <w:name w:val="Balloon Text"/>
    <w:basedOn w:val="Normalny"/>
    <w:link w:val="TekstdymkaZnak"/>
    <w:uiPriority w:val="99"/>
    <w:semiHidden/>
    <w:unhideWhenUsed/>
    <w:rsid w:val="00D24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042"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rsid w:val="00E8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6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6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6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6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6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4489-CB69-40EE-8DAE-656ED7BC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1959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</Company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Kasprzak</dc:creator>
  <cp:keywords/>
  <dc:description/>
  <cp:lastModifiedBy>Wawer.Agata</cp:lastModifiedBy>
  <cp:revision>4</cp:revision>
  <cp:lastPrinted>2022-02-21T12:05:00Z</cp:lastPrinted>
  <dcterms:created xsi:type="dcterms:W3CDTF">2026-04-23T09:39:00Z</dcterms:created>
  <dcterms:modified xsi:type="dcterms:W3CDTF">2026-04-23T09:45:00Z</dcterms:modified>
</cp:coreProperties>
</file>